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137" w:rsidRDefault="00B67137"/>
    <w:p w:rsidR="004F400A" w:rsidRDefault="00B67137">
      <w:r>
        <w:t>Załącznik  do ogłoszenia – opis  przedmiotu zamówienia  - OPZ</w:t>
      </w:r>
    </w:p>
    <w:p w:rsidR="00B67137" w:rsidRPr="008C7962" w:rsidRDefault="00B67137">
      <w:pPr>
        <w:rPr>
          <w:b/>
          <w:sz w:val="28"/>
          <w:szCs w:val="28"/>
        </w:rPr>
      </w:pPr>
      <w:r w:rsidRPr="008C7962">
        <w:rPr>
          <w:b/>
          <w:sz w:val="28"/>
          <w:szCs w:val="28"/>
        </w:rPr>
        <w:t xml:space="preserve">Część  1 </w:t>
      </w:r>
      <w:r w:rsidR="008C7962" w:rsidRPr="008C7962">
        <w:rPr>
          <w:b/>
          <w:sz w:val="28"/>
          <w:szCs w:val="28"/>
        </w:rPr>
        <w:t>– wyposażenie  pracowni szkolnych</w:t>
      </w:r>
    </w:p>
    <w:tbl>
      <w:tblPr>
        <w:tblW w:w="14049" w:type="dxa"/>
        <w:tblInd w:w="55" w:type="dxa"/>
        <w:tblLayout w:type="fixed"/>
        <w:tblCellMar>
          <w:left w:w="70" w:type="dxa"/>
          <w:right w:w="70" w:type="dxa"/>
        </w:tblCellMar>
        <w:tblLook w:val="04A0" w:firstRow="1" w:lastRow="0" w:firstColumn="1" w:lastColumn="0" w:noHBand="0" w:noVBand="1"/>
      </w:tblPr>
      <w:tblGrid>
        <w:gridCol w:w="439"/>
        <w:gridCol w:w="2128"/>
        <w:gridCol w:w="724"/>
        <w:gridCol w:w="10758"/>
      </w:tblGrid>
      <w:tr w:rsidR="00B67137" w:rsidRPr="00BF1439" w:rsidTr="008C7962">
        <w:trPr>
          <w:trHeight w:val="510"/>
          <w:tblHeader/>
        </w:trPr>
        <w:tc>
          <w:tcPr>
            <w:tcW w:w="43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67137" w:rsidRPr="00BF1439" w:rsidRDefault="00B67137" w:rsidP="007212ED">
            <w:pPr>
              <w:spacing w:after="0" w:line="240" w:lineRule="auto"/>
              <w:jc w:val="center"/>
              <w:rPr>
                <w:rFonts w:ascii="Calibri" w:eastAsia="Times New Roman" w:hAnsi="Calibri" w:cs="Times New Roman"/>
                <w:b/>
                <w:bCs/>
                <w:color w:val="000000"/>
                <w:sz w:val="20"/>
                <w:szCs w:val="20"/>
                <w:lang w:eastAsia="pl-PL"/>
              </w:rPr>
            </w:pPr>
            <w:r w:rsidRPr="00BF1439">
              <w:rPr>
                <w:rFonts w:ascii="Calibri" w:eastAsia="Times New Roman" w:hAnsi="Calibri" w:cs="Times New Roman"/>
                <w:b/>
                <w:bCs/>
                <w:color w:val="000000"/>
                <w:sz w:val="20"/>
                <w:szCs w:val="20"/>
                <w:lang w:eastAsia="pl-PL"/>
              </w:rPr>
              <w:t>L.p.</w:t>
            </w:r>
          </w:p>
        </w:tc>
        <w:tc>
          <w:tcPr>
            <w:tcW w:w="2128" w:type="dxa"/>
            <w:tcBorders>
              <w:top w:val="single" w:sz="4" w:space="0" w:color="auto"/>
              <w:left w:val="nil"/>
              <w:bottom w:val="single" w:sz="4" w:space="0" w:color="auto"/>
              <w:right w:val="single" w:sz="4" w:space="0" w:color="auto"/>
            </w:tcBorders>
            <w:shd w:val="clear" w:color="000000" w:fill="F2F2F2"/>
            <w:vAlign w:val="center"/>
            <w:hideMark/>
          </w:tcPr>
          <w:p w:rsidR="00B67137" w:rsidRPr="00BF1439" w:rsidRDefault="00B67137" w:rsidP="00B67137">
            <w:pPr>
              <w:spacing w:after="0" w:line="240" w:lineRule="auto"/>
              <w:jc w:val="center"/>
              <w:rPr>
                <w:rFonts w:ascii="Calibri" w:eastAsia="Times New Roman" w:hAnsi="Calibri" w:cs="Times New Roman"/>
                <w:b/>
                <w:bCs/>
                <w:color w:val="000000"/>
                <w:sz w:val="20"/>
                <w:szCs w:val="20"/>
                <w:lang w:eastAsia="pl-PL"/>
              </w:rPr>
            </w:pPr>
            <w:r w:rsidRPr="00BF1439">
              <w:rPr>
                <w:rFonts w:ascii="Calibri" w:eastAsia="Times New Roman" w:hAnsi="Calibri" w:cs="Times New Roman"/>
                <w:b/>
                <w:bCs/>
                <w:color w:val="000000"/>
                <w:sz w:val="20"/>
                <w:szCs w:val="20"/>
                <w:lang w:eastAsia="pl-PL"/>
              </w:rPr>
              <w:t xml:space="preserve">Nazwa </w:t>
            </w:r>
          </w:p>
        </w:tc>
        <w:tc>
          <w:tcPr>
            <w:tcW w:w="724" w:type="dxa"/>
            <w:tcBorders>
              <w:top w:val="single" w:sz="4" w:space="0" w:color="auto"/>
              <w:left w:val="nil"/>
              <w:bottom w:val="single" w:sz="4" w:space="0" w:color="auto"/>
              <w:right w:val="single" w:sz="4" w:space="0" w:color="auto"/>
            </w:tcBorders>
            <w:shd w:val="clear" w:color="000000" w:fill="F2F2F2"/>
            <w:vAlign w:val="center"/>
            <w:hideMark/>
          </w:tcPr>
          <w:p w:rsidR="00B67137" w:rsidRPr="00BF1439" w:rsidRDefault="00B67137" w:rsidP="007212ED">
            <w:pPr>
              <w:spacing w:after="0" w:line="240" w:lineRule="auto"/>
              <w:jc w:val="center"/>
              <w:rPr>
                <w:rFonts w:ascii="Calibri" w:eastAsia="Times New Roman" w:hAnsi="Calibri" w:cs="Times New Roman"/>
                <w:b/>
                <w:bCs/>
                <w:color w:val="000000"/>
                <w:sz w:val="20"/>
                <w:szCs w:val="20"/>
                <w:lang w:eastAsia="pl-PL"/>
              </w:rPr>
            </w:pPr>
            <w:r w:rsidRPr="00BF1439">
              <w:rPr>
                <w:rFonts w:ascii="Calibri" w:eastAsia="Times New Roman" w:hAnsi="Calibri" w:cs="Times New Roman"/>
                <w:b/>
                <w:bCs/>
                <w:color w:val="000000"/>
                <w:sz w:val="20"/>
                <w:szCs w:val="20"/>
                <w:lang w:eastAsia="pl-PL"/>
              </w:rPr>
              <w:t>ilość szt.</w:t>
            </w:r>
          </w:p>
        </w:tc>
        <w:tc>
          <w:tcPr>
            <w:tcW w:w="10758" w:type="dxa"/>
            <w:tcBorders>
              <w:top w:val="single" w:sz="4" w:space="0" w:color="auto"/>
              <w:left w:val="nil"/>
              <w:bottom w:val="single" w:sz="4" w:space="0" w:color="auto"/>
              <w:right w:val="single" w:sz="4" w:space="0" w:color="auto"/>
            </w:tcBorders>
            <w:shd w:val="clear" w:color="000000" w:fill="F2F2F2"/>
            <w:vAlign w:val="center"/>
            <w:hideMark/>
          </w:tcPr>
          <w:p w:rsidR="00B67137" w:rsidRPr="00BF1439" w:rsidRDefault="00B67137" w:rsidP="007212ED">
            <w:pPr>
              <w:spacing w:after="0" w:line="240" w:lineRule="auto"/>
              <w:jc w:val="center"/>
              <w:rPr>
                <w:rFonts w:ascii="Calibri" w:eastAsia="Times New Roman" w:hAnsi="Calibri" w:cs="Times New Roman"/>
                <w:b/>
                <w:bCs/>
                <w:color w:val="000000"/>
                <w:sz w:val="20"/>
                <w:szCs w:val="20"/>
                <w:lang w:eastAsia="pl-PL"/>
              </w:rPr>
            </w:pPr>
            <w:r w:rsidRPr="00BF1439">
              <w:rPr>
                <w:rFonts w:ascii="Calibri" w:eastAsia="Times New Roman" w:hAnsi="Calibri" w:cs="Times New Roman"/>
                <w:b/>
                <w:bCs/>
                <w:color w:val="000000"/>
                <w:sz w:val="20"/>
                <w:szCs w:val="20"/>
                <w:lang w:eastAsia="pl-PL"/>
              </w:rPr>
              <w:t>szczegółowa specyfikacja  proponowanego  wyrobu</w:t>
            </w:r>
          </w:p>
        </w:tc>
      </w:tr>
      <w:tr w:rsidR="00B67137" w:rsidRPr="00BF1439" w:rsidTr="008C7962">
        <w:trPr>
          <w:trHeight w:val="510"/>
          <w:tblHeader/>
        </w:trPr>
        <w:tc>
          <w:tcPr>
            <w:tcW w:w="439" w:type="dxa"/>
            <w:tcBorders>
              <w:top w:val="nil"/>
              <w:left w:val="single" w:sz="4" w:space="0" w:color="auto"/>
              <w:bottom w:val="single" w:sz="4" w:space="0" w:color="auto"/>
              <w:right w:val="single" w:sz="4" w:space="0" w:color="auto"/>
            </w:tcBorders>
            <w:shd w:val="clear" w:color="000000" w:fill="F2F2F2"/>
            <w:vAlign w:val="center"/>
            <w:hideMark/>
          </w:tcPr>
          <w:p w:rsidR="00B67137" w:rsidRPr="00BF1439" w:rsidRDefault="00B67137" w:rsidP="007212ED">
            <w:pPr>
              <w:spacing w:after="0" w:line="240" w:lineRule="auto"/>
              <w:jc w:val="center"/>
              <w:rPr>
                <w:rFonts w:ascii="Calibri" w:eastAsia="Times New Roman" w:hAnsi="Calibri" w:cs="Times New Roman"/>
                <w:color w:val="000000"/>
                <w:sz w:val="20"/>
                <w:szCs w:val="20"/>
                <w:lang w:eastAsia="pl-PL"/>
              </w:rPr>
            </w:pPr>
            <w:r w:rsidRPr="00BF1439">
              <w:rPr>
                <w:rFonts w:ascii="Calibri" w:eastAsia="Times New Roman" w:hAnsi="Calibri" w:cs="Times New Roman"/>
                <w:color w:val="000000"/>
                <w:sz w:val="20"/>
                <w:szCs w:val="20"/>
                <w:lang w:eastAsia="pl-PL"/>
              </w:rPr>
              <w:t>a</w:t>
            </w:r>
          </w:p>
        </w:tc>
        <w:tc>
          <w:tcPr>
            <w:tcW w:w="2128" w:type="dxa"/>
            <w:tcBorders>
              <w:top w:val="nil"/>
              <w:left w:val="nil"/>
              <w:bottom w:val="single" w:sz="4" w:space="0" w:color="auto"/>
              <w:right w:val="single" w:sz="4" w:space="0" w:color="auto"/>
            </w:tcBorders>
            <w:shd w:val="clear" w:color="000000" w:fill="F2F2F2"/>
            <w:vAlign w:val="center"/>
            <w:hideMark/>
          </w:tcPr>
          <w:p w:rsidR="00B67137" w:rsidRPr="00BF1439" w:rsidRDefault="00B67137" w:rsidP="007212ED">
            <w:pPr>
              <w:spacing w:after="0" w:line="240" w:lineRule="auto"/>
              <w:jc w:val="center"/>
              <w:rPr>
                <w:rFonts w:ascii="Calibri" w:eastAsia="Times New Roman" w:hAnsi="Calibri" w:cs="Times New Roman"/>
                <w:color w:val="000000"/>
                <w:sz w:val="20"/>
                <w:szCs w:val="20"/>
                <w:lang w:eastAsia="pl-PL"/>
              </w:rPr>
            </w:pPr>
            <w:r w:rsidRPr="00BF1439">
              <w:rPr>
                <w:rFonts w:ascii="Calibri" w:eastAsia="Times New Roman" w:hAnsi="Calibri" w:cs="Times New Roman"/>
                <w:color w:val="000000"/>
                <w:sz w:val="20"/>
                <w:szCs w:val="20"/>
                <w:lang w:eastAsia="pl-PL"/>
              </w:rPr>
              <w:t>b</w:t>
            </w:r>
          </w:p>
        </w:tc>
        <w:tc>
          <w:tcPr>
            <w:tcW w:w="724" w:type="dxa"/>
            <w:tcBorders>
              <w:top w:val="nil"/>
              <w:left w:val="nil"/>
              <w:bottom w:val="single" w:sz="4" w:space="0" w:color="auto"/>
              <w:right w:val="single" w:sz="4" w:space="0" w:color="auto"/>
            </w:tcBorders>
            <w:shd w:val="clear" w:color="000000" w:fill="F2F2F2"/>
            <w:vAlign w:val="center"/>
            <w:hideMark/>
          </w:tcPr>
          <w:p w:rsidR="00B67137" w:rsidRPr="00BF1439" w:rsidRDefault="00B67137" w:rsidP="007212ED">
            <w:pPr>
              <w:spacing w:after="0" w:line="240" w:lineRule="auto"/>
              <w:jc w:val="center"/>
              <w:rPr>
                <w:rFonts w:ascii="Calibri" w:eastAsia="Times New Roman" w:hAnsi="Calibri" w:cs="Times New Roman"/>
                <w:color w:val="000000"/>
                <w:sz w:val="20"/>
                <w:szCs w:val="20"/>
                <w:lang w:eastAsia="pl-PL"/>
              </w:rPr>
            </w:pPr>
            <w:r w:rsidRPr="00BF1439">
              <w:rPr>
                <w:rFonts w:ascii="Calibri" w:eastAsia="Times New Roman" w:hAnsi="Calibri" w:cs="Times New Roman"/>
                <w:color w:val="000000"/>
                <w:sz w:val="20"/>
                <w:szCs w:val="20"/>
                <w:lang w:eastAsia="pl-PL"/>
              </w:rPr>
              <w:t>c</w:t>
            </w:r>
          </w:p>
        </w:tc>
        <w:tc>
          <w:tcPr>
            <w:tcW w:w="10758" w:type="dxa"/>
            <w:tcBorders>
              <w:top w:val="nil"/>
              <w:left w:val="nil"/>
              <w:bottom w:val="single" w:sz="4" w:space="0" w:color="auto"/>
              <w:right w:val="single" w:sz="4" w:space="0" w:color="auto"/>
            </w:tcBorders>
            <w:shd w:val="clear" w:color="000000" w:fill="F2F2F2"/>
            <w:vAlign w:val="center"/>
            <w:hideMark/>
          </w:tcPr>
          <w:p w:rsidR="00B67137" w:rsidRPr="00BF1439" w:rsidRDefault="00B67137" w:rsidP="007212ED">
            <w:pPr>
              <w:spacing w:after="0" w:line="240" w:lineRule="auto"/>
              <w:jc w:val="center"/>
              <w:rPr>
                <w:rFonts w:ascii="Calibri" w:eastAsia="Times New Roman" w:hAnsi="Calibri" w:cs="Times New Roman"/>
                <w:color w:val="000000"/>
                <w:sz w:val="20"/>
                <w:szCs w:val="20"/>
                <w:lang w:eastAsia="pl-PL"/>
              </w:rPr>
            </w:pPr>
            <w:r w:rsidRPr="00BF1439">
              <w:rPr>
                <w:rFonts w:ascii="Calibri" w:eastAsia="Times New Roman" w:hAnsi="Calibri" w:cs="Times New Roman"/>
                <w:color w:val="000000"/>
                <w:sz w:val="20"/>
                <w:szCs w:val="20"/>
                <w:lang w:eastAsia="pl-PL"/>
              </w:rPr>
              <w:t>g</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Lupa</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5</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Par. </w:t>
            </w:r>
            <w:proofErr w:type="spellStart"/>
            <w:r>
              <w:rPr>
                <w:rFonts w:ascii="Calibri" w:eastAsia="Times New Roman" w:hAnsi="Calibri" w:cs="Times New Roman"/>
                <w:color w:val="000000"/>
                <w:lang w:eastAsia="pl-PL"/>
              </w:rPr>
              <w:t>tech</w:t>
            </w:r>
            <w:proofErr w:type="spellEnd"/>
            <w:r>
              <w:rPr>
                <w:rFonts w:ascii="Calibri" w:eastAsia="Times New Roman" w:hAnsi="Calibri" w:cs="Times New Roman"/>
                <w:color w:val="000000"/>
                <w:lang w:eastAsia="pl-PL"/>
              </w:rPr>
              <w:t xml:space="preserve">. </w:t>
            </w:r>
            <w:r w:rsidRPr="00BF1439">
              <w:rPr>
                <w:rFonts w:ascii="Calibri" w:eastAsia="Times New Roman" w:hAnsi="Calibri" w:cs="Times New Roman"/>
                <w:color w:val="000000"/>
                <w:lang w:eastAsia="pl-PL"/>
              </w:rPr>
              <w:t>powiększenie 2x # dł. 19 cm # wyposażona w pęsetę z tworzywa</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2</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Pudełko do obserwacji okazów z 2 lupami</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3</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Przezroczyste plastikowe pudełko w kształcie walca, z dwoma lupami wbudowanymi w zdejmowaną pokrywę. Umożliwia bezpieczną i humanitarną obserwację okazów owadów i innych bezkręgowców, a następnie wypuszczenie ich do naturalnego otoczenia • pokrywa wyposażona w otwory wentylacyjne • dno z siatką ułatwiającą porównywanie wielkości okazów • min. 2-krotne powiększenie • wys. 7,8 cm • śr. 6,2-6,9 cm • śr. otworu z lupą: 4,3 cm • śr. 2 lupy: 3,6 cm • zestaw zawiera pająka z tworzywa sztucznego</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3</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Zestaw pudełek do obserwacji okazów</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3</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Zestaw 6 małych pojemniczków z przykrywką ze szkłem powiększającym. Całość w poręcznym opakowaniu. Zestaw wykonany z przezroczystego plastiku, pozwala na długofalową obserwację procesów przyrodniczych. # śr. pojemniczka 4 cm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4</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xml:space="preserve">Lornetka </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3</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B67137">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Dzięki konstrukcji optycznej systemu oraz soczewkom i pryzmatom wykonanym ze szkła BK7, lornetka daje jasny i ostry obraz o naturalnej kolorystyce. Układ optyczny lornetki zamknięty jest w lekkiej obudowie, pokrytej gumą zapobiegającą ślizganiu się dłoni.</w:t>
            </w:r>
            <w:r w:rsidRPr="00BF1439">
              <w:rPr>
                <w:rFonts w:ascii="Calibri" w:eastAsia="Times New Roman" w:hAnsi="Calibri" w:cs="Times New Roman"/>
                <w:color w:val="000000"/>
                <w:lang w:eastAsia="pl-PL"/>
              </w:rPr>
              <w:br/>
              <w:t># wym. 16,5 x 19,5 x 6,2 cm # średnica obiektywu: 50 mm # powiększenie: 20x</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5</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Teleskop astronomiczny</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Teleskop astronomiczny z podstawowym obiektywem. Umożliwia obserwację planet i księżyca, w dobrych warunkach (tzw. ciemne niebo) pozwala dostrzec 150-200 galaktyk i gromad gwiazd. Montaż azymutalny gwarantuje dobrą sztywność, umożliwiając obserwację przy dużych powiększeniach, a jednocześnie teleskop jest prosty w obsłudze. Lekki, wytrzymały statyw z aluminium wyposażony w półkę z regulowaną wysokością • Apertura: 60 mm • Ogniskowa: 700 mm, f/11.6, 600mm f/10 • Szukacz: 5*24 • Przekątna (</w:t>
            </w:r>
            <w:proofErr w:type="spellStart"/>
            <w:r w:rsidRPr="00BF1439">
              <w:rPr>
                <w:rFonts w:ascii="Calibri" w:eastAsia="Times New Roman" w:hAnsi="Calibri" w:cs="Times New Roman"/>
                <w:color w:val="000000"/>
                <w:lang w:eastAsia="pl-PL"/>
              </w:rPr>
              <w:t>hybrid</w:t>
            </w:r>
            <w:proofErr w:type="spellEnd"/>
            <w:r w:rsidRPr="00BF1439">
              <w:rPr>
                <w:rFonts w:ascii="Calibri" w:eastAsia="Times New Roman" w:hAnsi="Calibri" w:cs="Times New Roman"/>
                <w:color w:val="000000"/>
                <w:lang w:eastAsia="pl-PL"/>
              </w:rPr>
              <w:t xml:space="preserve"> diagonal): 90° • Wysokość MOSL: 125 cm • Taca na akcesoria • Okular: SR4mm + H6mm + H12.5mm + H20mm, 3 x soczewka </w:t>
            </w:r>
            <w:proofErr w:type="spellStart"/>
            <w:r w:rsidRPr="00BF1439">
              <w:rPr>
                <w:rFonts w:ascii="Calibri" w:eastAsia="Times New Roman" w:hAnsi="Calibri" w:cs="Times New Roman"/>
                <w:color w:val="000000"/>
                <w:lang w:eastAsia="pl-PL"/>
              </w:rPr>
              <w:t>Barlowa</w:t>
            </w:r>
            <w:proofErr w:type="spellEnd"/>
            <w:r w:rsidRPr="00BF1439">
              <w:rPr>
                <w:rFonts w:ascii="Calibri" w:eastAsia="Times New Roman" w:hAnsi="Calibri" w:cs="Times New Roman"/>
                <w:color w:val="000000"/>
                <w:lang w:eastAsia="pl-PL"/>
              </w:rPr>
              <w:t>, podajnik 1,5.</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6</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Zestaw preparatów mikroskopowych - bezkręgowce</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2</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Zestawy preparatów mikroskopowych na szkiełkach o wym. 7,6 x 2,5 x 0,1 cm.</w:t>
            </w:r>
            <w:r w:rsidRPr="00BF1439">
              <w:rPr>
                <w:rFonts w:ascii="Calibri" w:eastAsia="Times New Roman" w:hAnsi="Calibri" w:cs="Times New Roman"/>
                <w:color w:val="000000"/>
                <w:lang w:eastAsia="pl-PL"/>
              </w:rPr>
              <w:br/>
              <w:t xml:space="preserve">Zestaw zawiera 5 preparatów: </w:t>
            </w:r>
            <w:r w:rsidRPr="00BF1439">
              <w:rPr>
                <w:rFonts w:ascii="Calibri" w:eastAsia="Times New Roman" w:hAnsi="Calibri" w:cs="Times New Roman"/>
                <w:color w:val="000000"/>
                <w:lang w:eastAsia="pl-PL"/>
              </w:rPr>
              <w:br/>
              <w:t xml:space="preserve">• Dżdżownica </w:t>
            </w:r>
            <w:r w:rsidRPr="00BF1439">
              <w:rPr>
                <w:rFonts w:ascii="Calibri" w:eastAsia="Times New Roman" w:hAnsi="Calibri" w:cs="Times New Roman"/>
                <w:color w:val="000000"/>
                <w:lang w:eastAsia="pl-PL"/>
              </w:rPr>
              <w:br/>
              <w:t xml:space="preserve">• Mrówka </w:t>
            </w:r>
            <w:r w:rsidRPr="00BF1439">
              <w:rPr>
                <w:rFonts w:ascii="Calibri" w:eastAsia="Times New Roman" w:hAnsi="Calibri" w:cs="Times New Roman"/>
                <w:color w:val="000000"/>
                <w:lang w:eastAsia="pl-PL"/>
              </w:rPr>
              <w:br/>
              <w:t>• Pantofelek ogoniasty (</w:t>
            </w:r>
            <w:proofErr w:type="spellStart"/>
            <w:r w:rsidRPr="00BF1439">
              <w:rPr>
                <w:rFonts w:ascii="Calibri" w:eastAsia="Times New Roman" w:hAnsi="Calibri" w:cs="Times New Roman"/>
                <w:color w:val="000000"/>
                <w:lang w:eastAsia="pl-PL"/>
              </w:rPr>
              <w:t>Paramecium</w:t>
            </w:r>
            <w:proofErr w:type="spellEnd"/>
            <w:r w:rsidRPr="00BF1439">
              <w:rPr>
                <w:rFonts w:ascii="Calibri" w:eastAsia="Times New Roman" w:hAnsi="Calibri" w:cs="Times New Roman"/>
                <w:color w:val="000000"/>
                <w:lang w:eastAsia="pl-PL"/>
              </w:rPr>
              <w:t xml:space="preserve"> </w:t>
            </w:r>
            <w:proofErr w:type="spellStart"/>
            <w:r w:rsidRPr="00BF1439">
              <w:rPr>
                <w:rFonts w:ascii="Calibri" w:eastAsia="Times New Roman" w:hAnsi="Calibri" w:cs="Times New Roman"/>
                <w:color w:val="000000"/>
                <w:lang w:eastAsia="pl-PL"/>
              </w:rPr>
              <w:t>caudatum</w:t>
            </w:r>
            <w:proofErr w:type="spellEnd"/>
            <w:r w:rsidRPr="00BF1439">
              <w:rPr>
                <w:rFonts w:ascii="Calibri" w:eastAsia="Times New Roman" w:hAnsi="Calibri" w:cs="Times New Roman"/>
                <w:color w:val="000000"/>
                <w:lang w:eastAsia="pl-PL"/>
              </w:rPr>
              <w:t xml:space="preserve">), cały </w:t>
            </w:r>
            <w:r w:rsidRPr="00BF1439">
              <w:rPr>
                <w:rFonts w:ascii="Calibri" w:eastAsia="Times New Roman" w:hAnsi="Calibri" w:cs="Times New Roman"/>
                <w:color w:val="000000"/>
                <w:lang w:eastAsia="pl-PL"/>
              </w:rPr>
              <w:br/>
              <w:t xml:space="preserve">• Stułbia, przekrój poprzeczny </w:t>
            </w:r>
            <w:r w:rsidRPr="00BF1439">
              <w:rPr>
                <w:rFonts w:ascii="Calibri" w:eastAsia="Times New Roman" w:hAnsi="Calibri" w:cs="Times New Roman"/>
                <w:color w:val="000000"/>
                <w:lang w:eastAsia="pl-PL"/>
              </w:rPr>
              <w:br/>
              <w:t>• Wypławek, przekrój poprzeczny</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7</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Zestaw preparatów mikroskopowych - skrzydła owadów</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2</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Zestawy preparatów mikroskopowych na szkiełkach o wym. 7,6 x 2,5 x 0,1 cm.</w:t>
            </w:r>
            <w:r w:rsidRPr="00BF1439">
              <w:rPr>
                <w:rFonts w:ascii="Calibri" w:eastAsia="Times New Roman" w:hAnsi="Calibri" w:cs="Times New Roman"/>
                <w:color w:val="000000"/>
                <w:lang w:eastAsia="pl-PL"/>
              </w:rPr>
              <w:br/>
              <w:t xml:space="preserve">Zestaw zawiera 5 preparatów: </w:t>
            </w:r>
            <w:r w:rsidRPr="00BF1439">
              <w:rPr>
                <w:rFonts w:ascii="Calibri" w:eastAsia="Times New Roman" w:hAnsi="Calibri" w:cs="Times New Roman"/>
                <w:color w:val="000000"/>
                <w:lang w:eastAsia="pl-PL"/>
              </w:rPr>
              <w:br/>
              <w:t xml:space="preserve">• Skrzydło pszczoły </w:t>
            </w:r>
            <w:r w:rsidRPr="00BF1439">
              <w:rPr>
                <w:rFonts w:ascii="Calibri" w:eastAsia="Times New Roman" w:hAnsi="Calibri" w:cs="Times New Roman"/>
                <w:color w:val="000000"/>
                <w:lang w:eastAsia="pl-PL"/>
              </w:rPr>
              <w:br/>
              <w:t xml:space="preserve">• Skrzydło motyla </w:t>
            </w:r>
            <w:r w:rsidRPr="00BF1439">
              <w:rPr>
                <w:rFonts w:ascii="Calibri" w:eastAsia="Times New Roman" w:hAnsi="Calibri" w:cs="Times New Roman"/>
                <w:color w:val="000000"/>
                <w:lang w:eastAsia="pl-PL"/>
              </w:rPr>
              <w:br/>
              <w:t xml:space="preserve">• Skrzydło szarańczy </w:t>
            </w:r>
            <w:r w:rsidRPr="00BF1439">
              <w:rPr>
                <w:rFonts w:ascii="Calibri" w:eastAsia="Times New Roman" w:hAnsi="Calibri" w:cs="Times New Roman"/>
                <w:color w:val="000000"/>
                <w:lang w:eastAsia="pl-PL"/>
              </w:rPr>
              <w:br/>
              <w:t xml:space="preserve">• Skrzydło muchy </w:t>
            </w:r>
            <w:r w:rsidRPr="00BF1439">
              <w:rPr>
                <w:rFonts w:ascii="Calibri" w:eastAsia="Times New Roman" w:hAnsi="Calibri" w:cs="Times New Roman"/>
                <w:color w:val="000000"/>
                <w:lang w:eastAsia="pl-PL"/>
              </w:rPr>
              <w:br/>
              <w:t xml:space="preserve">• Skrzydło ważki </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8</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Zestaw preparatów mikroskopowych - rośliny jadalne</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2</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Zestawy preparatów mikroskopowych na szkiełkach o wym. 7,6 x 2,5 x 0,1 cm.</w:t>
            </w:r>
            <w:r w:rsidRPr="00BF1439">
              <w:rPr>
                <w:rFonts w:ascii="Calibri" w:eastAsia="Times New Roman" w:hAnsi="Calibri" w:cs="Times New Roman"/>
                <w:color w:val="000000"/>
                <w:lang w:eastAsia="pl-PL"/>
              </w:rPr>
              <w:br/>
              <w:t xml:space="preserve">Zestaw zawiera 5 preparatów: </w:t>
            </w:r>
            <w:r w:rsidRPr="00BF1439">
              <w:rPr>
                <w:rFonts w:ascii="Calibri" w:eastAsia="Times New Roman" w:hAnsi="Calibri" w:cs="Times New Roman"/>
                <w:color w:val="000000"/>
                <w:lang w:eastAsia="pl-PL"/>
              </w:rPr>
              <w:br/>
              <w:t xml:space="preserve">• Korzeń cebuli </w:t>
            </w:r>
            <w:r w:rsidRPr="00BF1439">
              <w:rPr>
                <w:rFonts w:ascii="Calibri" w:eastAsia="Times New Roman" w:hAnsi="Calibri" w:cs="Times New Roman"/>
                <w:color w:val="000000"/>
                <w:lang w:eastAsia="pl-PL"/>
              </w:rPr>
              <w:br/>
              <w:t xml:space="preserve">• Łodyga kukurydzy </w:t>
            </w:r>
            <w:r w:rsidRPr="00BF1439">
              <w:rPr>
                <w:rFonts w:ascii="Calibri" w:eastAsia="Times New Roman" w:hAnsi="Calibri" w:cs="Times New Roman"/>
                <w:color w:val="000000"/>
                <w:lang w:eastAsia="pl-PL"/>
              </w:rPr>
              <w:br/>
              <w:t xml:space="preserve">• Liść pszenicy </w:t>
            </w:r>
            <w:r w:rsidRPr="00BF1439">
              <w:rPr>
                <w:rFonts w:ascii="Calibri" w:eastAsia="Times New Roman" w:hAnsi="Calibri" w:cs="Times New Roman"/>
                <w:color w:val="000000"/>
                <w:lang w:eastAsia="pl-PL"/>
              </w:rPr>
              <w:br/>
              <w:t xml:space="preserve">• Skórka/epiderma liścia </w:t>
            </w:r>
            <w:proofErr w:type="spellStart"/>
            <w:r w:rsidRPr="00BF1439">
              <w:rPr>
                <w:rFonts w:ascii="Calibri" w:eastAsia="Times New Roman" w:hAnsi="Calibri" w:cs="Times New Roman"/>
                <w:color w:val="000000"/>
                <w:lang w:eastAsia="pl-PL"/>
              </w:rPr>
              <w:t>Komeliny</w:t>
            </w:r>
            <w:proofErr w:type="spellEnd"/>
            <w:r w:rsidRPr="00BF1439">
              <w:rPr>
                <w:rFonts w:ascii="Calibri" w:eastAsia="Times New Roman" w:hAnsi="Calibri" w:cs="Times New Roman"/>
                <w:color w:val="000000"/>
                <w:lang w:eastAsia="pl-PL"/>
              </w:rPr>
              <w:t xml:space="preserve"> pospolitej (</w:t>
            </w:r>
            <w:proofErr w:type="spellStart"/>
            <w:r w:rsidRPr="00BF1439">
              <w:rPr>
                <w:rFonts w:ascii="Calibri" w:eastAsia="Times New Roman" w:hAnsi="Calibri" w:cs="Times New Roman"/>
                <w:color w:val="000000"/>
                <w:lang w:eastAsia="pl-PL"/>
              </w:rPr>
              <w:t>Commelina</w:t>
            </w:r>
            <w:proofErr w:type="spellEnd"/>
            <w:r w:rsidRPr="00BF1439">
              <w:rPr>
                <w:rFonts w:ascii="Calibri" w:eastAsia="Times New Roman" w:hAnsi="Calibri" w:cs="Times New Roman"/>
                <w:color w:val="000000"/>
                <w:lang w:eastAsia="pl-PL"/>
              </w:rPr>
              <w:t xml:space="preserve"> </w:t>
            </w:r>
            <w:proofErr w:type="spellStart"/>
            <w:r w:rsidRPr="00BF1439">
              <w:rPr>
                <w:rFonts w:ascii="Calibri" w:eastAsia="Times New Roman" w:hAnsi="Calibri" w:cs="Times New Roman"/>
                <w:color w:val="000000"/>
                <w:lang w:eastAsia="pl-PL"/>
              </w:rPr>
              <w:t>communis</w:t>
            </w:r>
            <w:proofErr w:type="spellEnd"/>
            <w:r w:rsidRPr="00BF1439">
              <w:rPr>
                <w:rFonts w:ascii="Calibri" w:eastAsia="Times New Roman" w:hAnsi="Calibri" w:cs="Times New Roman"/>
                <w:color w:val="000000"/>
                <w:lang w:eastAsia="pl-PL"/>
              </w:rPr>
              <w:t xml:space="preserve">) </w:t>
            </w:r>
            <w:r w:rsidRPr="00BF1439">
              <w:rPr>
                <w:rFonts w:ascii="Calibri" w:eastAsia="Times New Roman" w:hAnsi="Calibri" w:cs="Times New Roman"/>
                <w:color w:val="000000"/>
                <w:lang w:eastAsia="pl-PL"/>
              </w:rPr>
              <w:br/>
              <w:t>• Imbir, przekrój</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9</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Zestaw preparatów mikroskopowych - grzyby</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3</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Zestawy preparatów mikroskopowych na szkiełkach o wym. 7,6 x 2,5 x 0,1 cm.</w:t>
            </w:r>
            <w:r w:rsidRPr="00BF1439">
              <w:rPr>
                <w:rFonts w:ascii="Calibri" w:eastAsia="Times New Roman" w:hAnsi="Calibri" w:cs="Times New Roman"/>
                <w:color w:val="000000"/>
                <w:lang w:eastAsia="pl-PL"/>
              </w:rPr>
              <w:br/>
              <w:t xml:space="preserve">Zestaw zawiera 5 preparatów:  </w:t>
            </w:r>
            <w:r w:rsidRPr="00BF1439">
              <w:rPr>
                <w:rFonts w:ascii="Calibri" w:eastAsia="Times New Roman" w:hAnsi="Calibri" w:cs="Times New Roman"/>
                <w:color w:val="000000"/>
                <w:lang w:eastAsia="pl-PL"/>
              </w:rPr>
              <w:br/>
              <w:t xml:space="preserve">• </w:t>
            </w:r>
            <w:proofErr w:type="spellStart"/>
            <w:r w:rsidRPr="00BF1439">
              <w:rPr>
                <w:rFonts w:ascii="Calibri" w:eastAsia="Times New Roman" w:hAnsi="Calibri" w:cs="Times New Roman"/>
                <w:color w:val="000000"/>
                <w:lang w:eastAsia="pl-PL"/>
              </w:rPr>
              <w:t>Rozłożek</w:t>
            </w:r>
            <w:proofErr w:type="spellEnd"/>
            <w:r w:rsidRPr="00BF1439">
              <w:rPr>
                <w:rFonts w:ascii="Calibri" w:eastAsia="Times New Roman" w:hAnsi="Calibri" w:cs="Times New Roman"/>
                <w:color w:val="000000"/>
                <w:lang w:eastAsia="pl-PL"/>
              </w:rPr>
              <w:t xml:space="preserve"> (</w:t>
            </w:r>
            <w:proofErr w:type="spellStart"/>
            <w:r w:rsidRPr="00BF1439">
              <w:rPr>
                <w:rFonts w:ascii="Calibri" w:eastAsia="Times New Roman" w:hAnsi="Calibri" w:cs="Times New Roman"/>
                <w:color w:val="000000"/>
                <w:lang w:eastAsia="pl-PL"/>
              </w:rPr>
              <w:t>sprzężniaki</w:t>
            </w:r>
            <w:proofErr w:type="spellEnd"/>
            <w:r w:rsidRPr="00BF1439">
              <w:rPr>
                <w:rFonts w:ascii="Calibri" w:eastAsia="Times New Roman" w:hAnsi="Calibri" w:cs="Times New Roman"/>
                <w:color w:val="000000"/>
                <w:lang w:eastAsia="pl-PL"/>
              </w:rPr>
              <w:t xml:space="preserve">, pleśń z chleba) </w:t>
            </w:r>
            <w:r w:rsidRPr="00BF1439">
              <w:rPr>
                <w:rFonts w:ascii="Calibri" w:eastAsia="Times New Roman" w:hAnsi="Calibri" w:cs="Times New Roman"/>
                <w:color w:val="000000"/>
                <w:lang w:eastAsia="pl-PL"/>
              </w:rPr>
              <w:br/>
              <w:t>• Pędzlak (</w:t>
            </w:r>
            <w:proofErr w:type="spellStart"/>
            <w:r w:rsidRPr="00BF1439">
              <w:rPr>
                <w:rFonts w:ascii="Calibri" w:eastAsia="Times New Roman" w:hAnsi="Calibri" w:cs="Times New Roman"/>
                <w:color w:val="000000"/>
                <w:lang w:eastAsia="pl-PL"/>
              </w:rPr>
              <w:t>Penicillium</w:t>
            </w:r>
            <w:proofErr w:type="spellEnd"/>
            <w:r w:rsidRPr="00BF1439">
              <w:rPr>
                <w:rFonts w:ascii="Calibri" w:eastAsia="Times New Roman" w:hAnsi="Calibri" w:cs="Times New Roman"/>
                <w:color w:val="000000"/>
                <w:lang w:eastAsia="pl-PL"/>
              </w:rPr>
              <w:t xml:space="preserve">) </w:t>
            </w:r>
            <w:r w:rsidRPr="00BF1439">
              <w:rPr>
                <w:rFonts w:ascii="Calibri" w:eastAsia="Times New Roman" w:hAnsi="Calibri" w:cs="Times New Roman"/>
                <w:color w:val="000000"/>
                <w:lang w:eastAsia="pl-PL"/>
              </w:rPr>
              <w:br/>
              <w:t xml:space="preserve">• Kropidlak (Aspergillus) </w:t>
            </w:r>
            <w:r w:rsidRPr="00BF1439">
              <w:rPr>
                <w:rFonts w:ascii="Calibri" w:eastAsia="Times New Roman" w:hAnsi="Calibri" w:cs="Times New Roman"/>
                <w:color w:val="000000"/>
                <w:lang w:eastAsia="pl-PL"/>
              </w:rPr>
              <w:br/>
              <w:t>• Drożdżaki (</w:t>
            </w:r>
            <w:proofErr w:type="spellStart"/>
            <w:r w:rsidRPr="00BF1439">
              <w:rPr>
                <w:rFonts w:ascii="Calibri" w:eastAsia="Times New Roman" w:hAnsi="Calibri" w:cs="Times New Roman"/>
                <w:color w:val="000000"/>
                <w:lang w:eastAsia="pl-PL"/>
              </w:rPr>
              <w:t>Saccharomycetes</w:t>
            </w:r>
            <w:proofErr w:type="spellEnd"/>
            <w:r w:rsidRPr="00BF1439">
              <w:rPr>
                <w:rFonts w:ascii="Calibri" w:eastAsia="Times New Roman" w:hAnsi="Calibri" w:cs="Times New Roman"/>
                <w:color w:val="000000"/>
                <w:lang w:eastAsia="pl-PL"/>
              </w:rPr>
              <w:t xml:space="preserve">) </w:t>
            </w:r>
            <w:r w:rsidRPr="00BF1439">
              <w:rPr>
                <w:rFonts w:ascii="Calibri" w:eastAsia="Times New Roman" w:hAnsi="Calibri" w:cs="Times New Roman"/>
                <w:color w:val="000000"/>
                <w:lang w:eastAsia="pl-PL"/>
              </w:rPr>
              <w:br/>
              <w:t>• Grzyby</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10</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Zestaw preparatów mikroskopowych - co żyje w kropli wody</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Zestawy preparatów mikroskopowych na szkiełkach o wym. 7,6 x 2,5 x 0,1 cm.</w:t>
            </w:r>
            <w:r w:rsidRPr="00BF1439">
              <w:rPr>
                <w:rFonts w:ascii="Calibri" w:eastAsia="Times New Roman" w:hAnsi="Calibri" w:cs="Times New Roman"/>
                <w:color w:val="000000"/>
                <w:lang w:eastAsia="pl-PL"/>
              </w:rPr>
              <w:br/>
              <w:t xml:space="preserve">Zestaw zawiera 10 preparatów: </w:t>
            </w:r>
            <w:r w:rsidRPr="00BF1439">
              <w:rPr>
                <w:rFonts w:ascii="Calibri" w:eastAsia="Times New Roman" w:hAnsi="Calibri" w:cs="Times New Roman"/>
                <w:color w:val="000000"/>
                <w:lang w:eastAsia="pl-PL"/>
              </w:rPr>
              <w:br/>
              <w:t xml:space="preserve">• Okrzemki (różne formy) </w:t>
            </w:r>
            <w:r w:rsidRPr="00BF1439">
              <w:rPr>
                <w:rFonts w:ascii="Calibri" w:eastAsia="Times New Roman" w:hAnsi="Calibri" w:cs="Times New Roman"/>
                <w:color w:val="000000"/>
                <w:lang w:eastAsia="pl-PL"/>
              </w:rPr>
              <w:br/>
              <w:t xml:space="preserve">• Euglena zielona </w:t>
            </w:r>
            <w:r w:rsidRPr="00BF1439">
              <w:rPr>
                <w:rFonts w:ascii="Calibri" w:eastAsia="Times New Roman" w:hAnsi="Calibri" w:cs="Times New Roman"/>
                <w:color w:val="000000"/>
                <w:lang w:eastAsia="pl-PL"/>
              </w:rPr>
              <w:br/>
              <w:t xml:space="preserve">• Oczlik, cały </w:t>
            </w:r>
            <w:r w:rsidRPr="00BF1439">
              <w:rPr>
                <w:rFonts w:ascii="Calibri" w:eastAsia="Times New Roman" w:hAnsi="Calibri" w:cs="Times New Roman"/>
                <w:color w:val="000000"/>
                <w:lang w:eastAsia="pl-PL"/>
              </w:rPr>
              <w:br/>
              <w:t>• Wrotek wodny (</w:t>
            </w:r>
            <w:proofErr w:type="spellStart"/>
            <w:r w:rsidRPr="00BF1439">
              <w:rPr>
                <w:rFonts w:ascii="Calibri" w:eastAsia="Times New Roman" w:hAnsi="Calibri" w:cs="Times New Roman"/>
                <w:color w:val="000000"/>
                <w:lang w:eastAsia="pl-PL"/>
              </w:rPr>
              <w:t>Rotifera</w:t>
            </w:r>
            <w:proofErr w:type="spellEnd"/>
            <w:r w:rsidRPr="00BF1439">
              <w:rPr>
                <w:rFonts w:ascii="Calibri" w:eastAsia="Times New Roman" w:hAnsi="Calibri" w:cs="Times New Roman"/>
                <w:color w:val="000000"/>
                <w:lang w:eastAsia="pl-PL"/>
              </w:rPr>
              <w:t xml:space="preserve">), cały </w:t>
            </w:r>
            <w:r w:rsidRPr="00BF1439">
              <w:rPr>
                <w:rFonts w:ascii="Calibri" w:eastAsia="Times New Roman" w:hAnsi="Calibri" w:cs="Times New Roman"/>
                <w:color w:val="000000"/>
                <w:lang w:eastAsia="pl-PL"/>
              </w:rPr>
              <w:br/>
              <w:t xml:space="preserve">• Stułbia - przekrój podłużny </w:t>
            </w:r>
            <w:r w:rsidRPr="00BF1439">
              <w:rPr>
                <w:rFonts w:ascii="Calibri" w:eastAsia="Times New Roman" w:hAnsi="Calibri" w:cs="Times New Roman"/>
                <w:color w:val="000000"/>
                <w:lang w:eastAsia="pl-PL"/>
              </w:rPr>
              <w:br/>
              <w:t xml:space="preserve">• Wypławek </w:t>
            </w:r>
            <w:r w:rsidRPr="00BF1439">
              <w:rPr>
                <w:rFonts w:ascii="Calibri" w:eastAsia="Times New Roman" w:hAnsi="Calibri" w:cs="Times New Roman"/>
                <w:color w:val="000000"/>
                <w:lang w:eastAsia="pl-PL"/>
              </w:rPr>
              <w:br/>
              <w:t xml:space="preserve">• Pijawka, przekrój podłużny </w:t>
            </w:r>
            <w:r w:rsidRPr="00BF1439">
              <w:rPr>
                <w:rFonts w:ascii="Calibri" w:eastAsia="Times New Roman" w:hAnsi="Calibri" w:cs="Times New Roman"/>
                <w:color w:val="000000"/>
                <w:lang w:eastAsia="pl-PL"/>
              </w:rPr>
              <w:br/>
              <w:t xml:space="preserve">• Gąbka słodkowodna, cała </w:t>
            </w:r>
            <w:r w:rsidRPr="00BF1439">
              <w:rPr>
                <w:rFonts w:ascii="Calibri" w:eastAsia="Times New Roman" w:hAnsi="Calibri" w:cs="Times New Roman"/>
                <w:color w:val="000000"/>
                <w:lang w:eastAsia="pl-PL"/>
              </w:rPr>
              <w:br/>
              <w:t>• Wrotek (</w:t>
            </w:r>
            <w:proofErr w:type="spellStart"/>
            <w:r w:rsidRPr="00BF1439">
              <w:rPr>
                <w:rFonts w:ascii="Calibri" w:eastAsia="Times New Roman" w:hAnsi="Calibri" w:cs="Times New Roman"/>
                <w:color w:val="000000"/>
                <w:lang w:eastAsia="pl-PL"/>
              </w:rPr>
              <w:t>Rotifera</w:t>
            </w:r>
            <w:proofErr w:type="spellEnd"/>
            <w:r w:rsidRPr="00BF1439">
              <w:rPr>
                <w:rFonts w:ascii="Calibri" w:eastAsia="Times New Roman" w:hAnsi="Calibri" w:cs="Times New Roman"/>
                <w:color w:val="000000"/>
                <w:lang w:eastAsia="pl-PL"/>
              </w:rPr>
              <w:t xml:space="preserve">), cały </w:t>
            </w:r>
            <w:r w:rsidRPr="00BF1439">
              <w:rPr>
                <w:rFonts w:ascii="Calibri" w:eastAsia="Times New Roman" w:hAnsi="Calibri" w:cs="Times New Roman"/>
                <w:color w:val="000000"/>
                <w:lang w:eastAsia="pl-PL"/>
              </w:rPr>
              <w:br/>
              <w:t>• Pantofelek ogoniasty (</w:t>
            </w:r>
            <w:proofErr w:type="spellStart"/>
            <w:r w:rsidRPr="00BF1439">
              <w:rPr>
                <w:rFonts w:ascii="Calibri" w:eastAsia="Times New Roman" w:hAnsi="Calibri" w:cs="Times New Roman"/>
                <w:color w:val="000000"/>
                <w:lang w:eastAsia="pl-PL"/>
              </w:rPr>
              <w:t>Paramecium</w:t>
            </w:r>
            <w:proofErr w:type="spellEnd"/>
            <w:r w:rsidRPr="00BF1439">
              <w:rPr>
                <w:rFonts w:ascii="Calibri" w:eastAsia="Times New Roman" w:hAnsi="Calibri" w:cs="Times New Roman"/>
                <w:color w:val="000000"/>
                <w:lang w:eastAsia="pl-PL"/>
              </w:rPr>
              <w:t xml:space="preserve"> </w:t>
            </w:r>
            <w:proofErr w:type="spellStart"/>
            <w:r w:rsidRPr="00BF1439">
              <w:rPr>
                <w:rFonts w:ascii="Calibri" w:eastAsia="Times New Roman" w:hAnsi="Calibri" w:cs="Times New Roman"/>
                <w:color w:val="000000"/>
                <w:lang w:eastAsia="pl-PL"/>
              </w:rPr>
              <w:t>caudatum</w:t>
            </w:r>
            <w:proofErr w:type="spellEnd"/>
            <w:r w:rsidRPr="00BF1439">
              <w:rPr>
                <w:rFonts w:ascii="Calibri" w:eastAsia="Times New Roman" w:hAnsi="Calibri" w:cs="Times New Roman"/>
                <w:color w:val="000000"/>
                <w:lang w:eastAsia="pl-PL"/>
              </w:rPr>
              <w:t>), cały</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11</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Zestaw preparatów mikroskopowych - tkanki człowieka zmienione chorobowo</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Zestawy preparatów mikroskopowych na szkiełkach o wym. 7,6 x 2,5 x 0,1 cm.</w:t>
            </w:r>
            <w:r w:rsidRPr="00BF1439">
              <w:rPr>
                <w:rFonts w:ascii="Calibri" w:eastAsia="Times New Roman" w:hAnsi="Calibri" w:cs="Times New Roman"/>
                <w:color w:val="000000"/>
                <w:lang w:eastAsia="pl-PL"/>
              </w:rPr>
              <w:br/>
              <w:t xml:space="preserve">Zestaw zawiera 10 preparatów:  </w:t>
            </w:r>
            <w:r w:rsidRPr="00BF1439">
              <w:rPr>
                <w:rFonts w:ascii="Calibri" w:eastAsia="Times New Roman" w:hAnsi="Calibri" w:cs="Times New Roman"/>
                <w:color w:val="000000"/>
                <w:lang w:eastAsia="pl-PL"/>
              </w:rPr>
              <w:br/>
              <w:t xml:space="preserve">• Gruźlica (prosówka) wątroby </w:t>
            </w:r>
            <w:r w:rsidRPr="00BF1439">
              <w:rPr>
                <w:rFonts w:ascii="Calibri" w:eastAsia="Times New Roman" w:hAnsi="Calibri" w:cs="Times New Roman"/>
                <w:color w:val="000000"/>
                <w:lang w:eastAsia="pl-PL"/>
              </w:rPr>
              <w:br/>
              <w:t xml:space="preserve">• Pylica węglowa płuc </w:t>
            </w:r>
            <w:r w:rsidRPr="00BF1439">
              <w:rPr>
                <w:rFonts w:ascii="Calibri" w:eastAsia="Times New Roman" w:hAnsi="Calibri" w:cs="Times New Roman"/>
                <w:color w:val="000000"/>
                <w:lang w:eastAsia="pl-PL"/>
              </w:rPr>
              <w:br/>
              <w:t xml:space="preserve">• Malaria (zaatakowana krew) </w:t>
            </w:r>
            <w:r w:rsidRPr="00BF1439">
              <w:rPr>
                <w:rFonts w:ascii="Calibri" w:eastAsia="Times New Roman" w:hAnsi="Calibri" w:cs="Times New Roman"/>
                <w:color w:val="000000"/>
                <w:lang w:eastAsia="pl-PL"/>
              </w:rPr>
              <w:br/>
              <w:t xml:space="preserve">• Atrofia mięśni szkieletowych </w:t>
            </w:r>
            <w:r w:rsidRPr="00BF1439">
              <w:rPr>
                <w:rFonts w:ascii="Calibri" w:eastAsia="Times New Roman" w:hAnsi="Calibri" w:cs="Times New Roman"/>
                <w:color w:val="000000"/>
                <w:lang w:eastAsia="pl-PL"/>
              </w:rPr>
              <w:br/>
              <w:t xml:space="preserve">• Wodonercze (zanik miąższu nerkowego) </w:t>
            </w:r>
            <w:r w:rsidRPr="00BF1439">
              <w:rPr>
                <w:rFonts w:ascii="Calibri" w:eastAsia="Times New Roman" w:hAnsi="Calibri" w:cs="Times New Roman"/>
                <w:color w:val="000000"/>
                <w:lang w:eastAsia="pl-PL"/>
              </w:rPr>
              <w:br/>
              <w:t xml:space="preserve">• Obrzęk nabłonka kłębuszków nerwowych bliższych </w:t>
            </w:r>
            <w:r w:rsidRPr="00BF1439">
              <w:rPr>
                <w:rFonts w:ascii="Calibri" w:eastAsia="Times New Roman" w:hAnsi="Calibri" w:cs="Times New Roman"/>
                <w:color w:val="000000"/>
                <w:lang w:eastAsia="pl-PL"/>
              </w:rPr>
              <w:br/>
              <w:t xml:space="preserve">• Zwyrodnienie szkliste centralnej tętnicy śledziony </w:t>
            </w:r>
            <w:r w:rsidRPr="00BF1439">
              <w:rPr>
                <w:rFonts w:ascii="Calibri" w:eastAsia="Times New Roman" w:hAnsi="Calibri" w:cs="Times New Roman"/>
                <w:color w:val="000000"/>
                <w:lang w:eastAsia="pl-PL"/>
              </w:rPr>
              <w:br/>
              <w:t xml:space="preserve">• Tkanka łączna, zwyrodnienie szkliste </w:t>
            </w:r>
            <w:r w:rsidRPr="00BF1439">
              <w:rPr>
                <w:rFonts w:ascii="Calibri" w:eastAsia="Times New Roman" w:hAnsi="Calibri" w:cs="Times New Roman"/>
                <w:color w:val="000000"/>
                <w:lang w:eastAsia="pl-PL"/>
              </w:rPr>
              <w:br/>
              <w:t xml:space="preserve">• Martwica serowata (chłonka, nerka) </w:t>
            </w:r>
            <w:r w:rsidRPr="00BF1439">
              <w:rPr>
                <w:rFonts w:ascii="Calibri" w:eastAsia="Times New Roman" w:hAnsi="Calibri" w:cs="Times New Roman"/>
                <w:color w:val="000000"/>
                <w:lang w:eastAsia="pl-PL"/>
              </w:rPr>
              <w:br/>
              <w:t>• Zawał (śledziona, nerka, żołądek)</w:t>
            </w:r>
          </w:p>
        </w:tc>
      </w:tr>
      <w:tr w:rsidR="00B67137" w:rsidRPr="00BF1439" w:rsidTr="00C5230B">
        <w:trPr>
          <w:trHeight w:val="424"/>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12</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Zestaw preparatów mikroskopowych - tkanki człowieka</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2</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Zestawy preparatów mikroskopowych na szkiełkach o wym. 7,6 x 2,5 x 0,1 cm.</w:t>
            </w:r>
            <w:r w:rsidRPr="00BF1439">
              <w:rPr>
                <w:rFonts w:ascii="Calibri" w:eastAsia="Times New Roman" w:hAnsi="Calibri" w:cs="Times New Roman"/>
                <w:color w:val="000000"/>
                <w:lang w:eastAsia="pl-PL"/>
              </w:rPr>
              <w:br/>
              <w:t xml:space="preserve">Zestaw zawiera 20 preparatów:  </w:t>
            </w:r>
            <w:r w:rsidRPr="00BF1439">
              <w:rPr>
                <w:rFonts w:ascii="Calibri" w:eastAsia="Times New Roman" w:hAnsi="Calibri" w:cs="Times New Roman"/>
                <w:color w:val="000000"/>
                <w:lang w:eastAsia="pl-PL"/>
              </w:rPr>
              <w:br/>
              <w:t xml:space="preserve">• Rozmaz krwi ludzkiej (z ust) </w:t>
            </w:r>
            <w:r w:rsidRPr="00BF1439">
              <w:rPr>
                <w:rFonts w:ascii="Calibri" w:eastAsia="Times New Roman" w:hAnsi="Calibri" w:cs="Times New Roman"/>
                <w:color w:val="000000"/>
                <w:lang w:eastAsia="pl-PL"/>
              </w:rPr>
              <w:br/>
              <w:t xml:space="preserve">• Mięśnie poprzecznie prążkowane, przekrój poprzeczny </w:t>
            </w:r>
            <w:r w:rsidRPr="00BF1439">
              <w:rPr>
                <w:rFonts w:ascii="Calibri" w:eastAsia="Times New Roman" w:hAnsi="Calibri" w:cs="Times New Roman"/>
                <w:color w:val="000000"/>
                <w:lang w:eastAsia="pl-PL"/>
              </w:rPr>
              <w:br/>
              <w:t xml:space="preserve">• Mózg (przekrój poprzeczny) </w:t>
            </w:r>
            <w:r w:rsidRPr="00BF1439">
              <w:rPr>
                <w:rFonts w:ascii="Calibri" w:eastAsia="Times New Roman" w:hAnsi="Calibri" w:cs="Times New Roman"/>
                <w:color w:val="000000"/>
                <w:lang w:eastAsia="pl-PL"/>
              </w:rPr>
              <w:br/>
              <w:t xml:space="preserve">• Tkanka wątroby </w:t>
            </w:r>
            <w:r w:rsidRPr="00BF1439">
              <w:rPr>
                <w:rFonts w:ascii="Calibri" w:eastAsia="Times New Roman" w:hAnsi="Calibri" w:cs="Times New Roman"/>
                <w:color w:val="000000"/>
                <w:lang w:eastAsia="pl-PL"/>
              </w:rPr>
              <w:br/>
              <w:t xml:space="preserve">• Nabłonek wielowarstwowy płaski, przekrój </w:t>
            </w:r>
            <w:r w:rsidRPr="00BF1439">
              <w:rPr>
                <w:rFonts w:ascii="Calibri" w:eastAsia="Times New Roman" w:hAnsi="Calibri" w:cs="Times New Roman"/>
                <w:color w:val="000000"/>
                <w:lang w:eastAsia="pl-PL"/>
              </w:rPr>
              <w:br/>
              <w:t xml:space="preserve">• Komórka nabłonkowa z jamy ustnej, cała </w:t>
            </w:r>
            <w:r w:rsidRPr="00BF1439">
              <w:rPr>
                <w:rFonts w:ascii="Calibri" w:eastAsia="Times New Roman" w:hAnsi="Calibri" w:cs="Times New Roman"/>
                <w:color w:val="000000"/>
                <w:lang w:eastAsia="pl-PL"/>
              </w:rPr>
              <w:br/>
              <w:t xml:space="preserve">• Tkanka tłuszczowa, przekrój </w:t>
            </w:r>
            <w:r w:rsidRPr="00BF1439">
              <w:rPr>
                <w:rFonts w:ascii="Calibri" w:eastAsia="Times New Roman" w:hAnsi="Calibri" w:cs="Times New Roman"/>
                <w:color w:val="000000"/>
                <w:lang w:eastAsia="pl-PL"/>
              </w:rPr>
              <w:br/>
              <w:t xml:space="preserve">• Chrząstka szklista, przekrój </w:t>
            </w:r>
            <w:r w:rsidRPr="00BF1439">
              <w:rPr>
                <w:rFonts w:ascii="Calibri" w:eastAsia="Times New Roman" w:hAnsi="Calibri" w:cs="Times New Roman"/>
                <w:color w:val="000000"/>
                <w:lang w:eastAsia="pl-PL"/>
              </w:rPr>
              <w:br/>
              <w:t xml:space="preserve">• Tkanka chrzęstna włóknista, przekrój </w:t>
            </w:r>
            <w:r w:rsidRPr="00BF1439">
              <w:rPr>
                <w:rFonts w:ascii="Calibri" w:eastAsia="Times New Roman" w:hAnsi="Calibri" w:cs="Times New Roman"/>
                <w:color w:val="000000"/>
                <w:lang w:eastAsia="pl-PL"/>
              </w:rPr>
              <w:br/>
              <w:t xml:space="preserve">• Jelito, przekrój poprzeczny </w:t>
            </w:r>
            <w:r w:rsidRPr="00BF1439">
              <w:rPr>
                <w:rFonts w:ascii="Calibri" w:eastAsia="Times New Roman" w:hAnsi="Calibri" w:cs="Times New Roman"/>
                <w:color w:val="000000"/>
                <w:lang w:eastAsia="pl-PL"/>
              </w:rPr>
              <w:br/>
              <w:t xml:space="preserve">• Żyła, przekrój </w:t>
            </w:r>
            <w:r w:rsidRPr="00BF1439">
              <w:rPr>
                <w:rFonts w:ascii="Calibri" w:eastAsia="Times New Roman" w:hAnsi="Calibri" w:cs="Times New Roman"/>
                <w:color w:val="000000"/>
                <w:lang w:eastAsia="pl-PL"/>
              </w:rPr>
              <w:br/>
              <w:t xml:space="preserve">• Tarczyca, przekrój </w:t>
            </w:r>
            <w:r w:rsidRPr="00BF1439">
              <w:rPr>
                <w:rFonts w:ascii="Calibri" w:eastAsia="Times New Roman" w:hAnsi="Calibri" w:cs="Times New Roman"/>
                <w:color w:val="000000"/>
                <w:lang w:eastAsia="pl-PL"/>
              </w:rPr>
              <w:br/>
              <w:t xml:space="preserve">• Nadnercze, przekrój </w:t>
            </w:r>
            <w:r w:rsidRPr="00BF1439">
              <w:rPr>
                <w:rFonts w:ascii="Calibri" w:eastAsia="Times New Roman" w:hAnsi="Calibri" w:cs="Times New Roman"/>
                <w:color w:val="000000"/>
                <w:lang w:eastAsia="pl-PL"/>
              </w:rPr>
              <w:br/>
              <w:t xml:space="preserve">• Jelito grube, przekrój poprzeczny </w:t>
            </w:r>
            <w:r w:rsidRPr="00BF1439">
              <w:rPr>
                <w:rFonts w:ascii="Calibri" w:eastAsia="Times New Roman" w:hAnsi="Calibri" w:cs="Times New Roman"/>
                <w:color w:val="000000"/>
                <w:lang w:eastAsia="pl-PL"/>
              </w:rPr>
              <w:br/>
              <w:t xml:space="preserve">• Okrężnica, przekrój </w:t>
            </w:r>
            <w:r w:rsidRPr="00BF1439">
              <w:rPr>
                <w:rFonts w:ascii="Calibri" w:eastAsia="Times New Roman" w:hAnsi="Calibri" w:cs="Times New Roman"/>
                <w:color w:val="000000"/>
                <w:lang w:eastAsia="pl-PL"/>
              </w:rPr>
              <w:br/>
              <w:t xml:space="preserve">• Nerka, przekrój poprzeczny </w:t>
            </w:r>
            <w:r w:rsidRPr="00BF1439">
              <w:rPr>
                <w:rFonts w:ascii="Calibri" w:eastAsia="Times New Roman" w:hAnsi="Calibri" w:cs="Times New Roman"/>
                <w:color w:val="000000"/>
                <w:lang w:eastAsia="pl-PL"/>
              </w:rPr>
              <w:br/>
              <w:t xml:space="preserve">• Śledziona, przekrój </w:t>
            </w:r>
            <w:r w:rsidRPr="00BF1439">
              <w:rPr>
                <w:rFonts w:ascii="Calibri" w:eastAsia="Times New Roman" w:hAnsi="Calibri" w:cs="Times New Roman"/>
                <w:color w:val="000000"/>
                <w:lang w:eastAsia="pl-PL"/>
              </w:rPr>
              <w:br/>
            </w:r>
            <w:r w:rsidRPr="00BF1439">
              <w:rPr>
                <w:rFonts w:ascii="Calibri" w:eastAsia="Times New Roman" w:hAnsi="Calibri" w:cs="Times New Roman"/>
                <w:color w:val="000000"/>
                <w:lang w:eastAsia="pl-PL"/>
              </w:rPr>
              <w:lastRenderedPageBreak/>
              <w:t xml:space="preserve">• Trzustka, przekrój </w:t>
            </w:r>
            <w:r w:rsidRPr="00BF1439">
              <w:rPr>
                <w:rFonts w:ascii="Calibri" w:eastAsia="Times New Roman" w:hAnsi="Calibri" w:cs="Times New Roman"/>
                <w:color w:val="000000"/>
                <w:lang w:eastAsia="pl-PL"/>
              </w:rPr>
              <w:br/>
              <w:t xml:space="preserve">• Żołądek, przekrój </w:t>
            </w:r>
            <w:r w:rsidRPr="00BF1439">
              <w:rPr>
                <w:rFonts w:ascii="Calibri" w:eastAsia="Times New Roman" w:hAnsi="Calibri" w:cs="Times New Roman"/>
                <w:color w:val="000000"/>
                <w:lang w:eastAsia="pl-PL"/>
              </w:rPr>
              <w:br/>
              <w:t>• Jądro, przekrój poprzeczny</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13</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Zestaw preparatów mikroskopowych - przyroda</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Zestawy preparatów mikroskopowych na szkiełkach o wym. 7,6 x 2,5 x 0,1 cm.</w:t>
            </w:r>
            <w:r w:rsidRPr="00BF1439">
              <w:rPr>
                <w:rFonts w:ascii="Calibri" w:eastAsia="Times New Roman" w:hAnsi="Calibri" w:cs="Times New Roman"/>
                <w:color w:val="000000"/>
                <w:lang w:eastAsia="pl-PL"/>
              </w:rPr>
              <w:br/>
              <w:t xml:space="preserve">Zestaw zawiera 10 preparatów: </w:t>
            </w:r>
            <w:r w:rsidRPr="00BF1439">
              <w:rPr>
                <w:rFonts w:ascii="Calibri" w:eastAsia="Times New Roman" w:hAnsi="Calibri" w:cs="Times New Roman"/>
                <w:color w:val="000000"/>
                <w:lang w:eastAsia="pl-PL"/>
              </w:rPr>
              <w:br/>
              <w:t xml:space="preserve">• Odnóża muchy </w:t>
            </w:r>
            <w:r w:rsidRPr="00BF1439">
              <w:rPr>
                <w:rFonts w:ascii="Calibri" w:eastAsia="Times New Roman" w:hAnsi="Calibri" w:cs="Times New Roman"/>
                <w:color w:val="000000"/>
                <w:lang w:eastAsia="pl-PL"/>
              </w:rPr>
              <w:br/>
              <w:t xml:space="preserve">• Skrzydło ptaka </w:t>
            </w:r>
            <w:r w:rsidRPr="00BF1439">
              <w:rPr>
                <w:rFonts w:ascii="Calibri" w:eastAsia="Times New Roman" w:hAnsi="Calibri" w:cs="Times New Roman"/>
                <w:color w:val="000000"/>
                <w:lang w:eastAsia="pl-PL"/>
              </w:rPr>
              <w:br/>
              <w:t xml:space="preserve">• Skrzydło motyla </w:t>
            </w:r>
            <w:r w:rsidRPr="00BF1439">
              <w:rPr>
                <w:rFonts w:ascii="Calibri" w:eastAsia="Times New Roman" w:hAnsi="Calibri" w:cs="Times New Roman"/>
                <w:color w:val="000000"/>
                <w:lang w:eastAsia="pl-PL"/>
              </w:rPr>
              <w:br/>
              <w:t xml:space="preserve">• Rozmaz krwi ludzkiej </w:t>
            </w:r>
            <w:r w:rsidRPr="00BF1439">
              <w:rPr>
                <w:rFonts w:ascii="Calibri" w:eastAsia="Times New Roman" w:hAnsi="Calibri" w:cs="Times New Roman"/>
                <w:color w:val="000000"/>
                <w:lang w:eastAsia="pl-PL"/>
              </w:rPr>
              <w:br/>
              <w:t xml:space="preserve">• Pyłek lilii </w:t>
            </w:r>
            <w:r w:rsidRPr="00BF1439">
              <w:rPr>
                <w:rFonts w:ascii="Calibri" w:eastAsia="Times New Roman" w:hAnsi="Calibri" w:cs="Times New Roman"/>
                <w:color w:val="000000"/>
                <w:lang w:eastAsia="pl-PL"/>
              </w:rPr>
              <w:br/>
              <w:t xml:space="preserve">• Mrówka </w:t>
            </w:r>
            <w:r w:rsidRPr="00BF1439">
              <w:rPr>
                <w:rFonts w:ascii="Calibri" w:eastAsia="Times New Roman" w:hAnsi="Calibri" w:cs="Times New Roman"/>
                <w:color w:val="000000"/>
                <w:lang w:eastAsia="pl-PL"/>
              </w:rPr>
              <w:br/>
              <w:t xml:space="preserve">• Dafnia, rozwielitka </w:t>
            </w:r>
            <w:r w:rsidRPr="00BF1439">
              <w:rPr>
                <w:rFonts w:ascii="Calibri" w:eastAsia="Times New Roman" w:hAnsi="Calibri" w:cs="Times New Roman"/>
                <w:color w:val="000000"/>
                <w:lang w:eastAsia="pl-PL"/>
              </w:rPr>
              <w:br/>
              <w:t xml:space="preserve">• Glista (samica) – przekrój </w:t>
            </w:r>
            <w:r w:rsidRPr="00BF1439">
              <w:rPr>
                <w:rFonts w:ascii="Calibri" w:eastAsia="Times New Roman" w:hAnsi="Calibri" w:cs="Times New Roman"/>
                <w:color w:val="000000"/>
                <w:lang w:eastAsia="pl-PL"/>
              </w:rPr>
              <w:br/>
              <w:t xml:space="preserve">• Liść bawełny </w:t>
            </w:r>
            <w:r w:rsidRPr="00BF1439">
              <w:rPr>
                <w:rFonts w:ascii="Calibri" w:eastAsia="Times New Roman" w:hAnsi="Calibri" w:cs="Times New Roman"/>
                <w:color w:val="000000"/>
                <w:lang w:eastAsia="pl-PL"/>
              </w:rPr>
              <w:br/>
              <w:t>• Skórka cebuli</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14</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Zestaw preparatów biologicznych 50 szt.</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2</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xml:space="preserve">Zestaw preparatów mikroskopowych zawierający 50 gotowych preparatów na szkiełkach o wym. 7,6 x 2,5 x 0,1 cm. Zestaw zawiera następujące preparaty: </w:t>
            </w:r>
            <w:r w:rsidRPr="00BF1439">
              <w:rPr>
                <w:rFonts w:ascii="Calibri" w:eastAsia="Times New Roman" w:hAnsi="Calibri" w:cs="Times New Roman"/>
                <w:color w:val="000000"/>
                <w:lang w:eastAsia="pl-PL"/>
              </w:rPr>
              <w:br/>
              <w:t xml:space="preserve">1. Koniuszek korzenia </w:t>
            </w:r>
            <w:r w:rsidRPr="00BF1439">
              <w:rPr>
                <w:rFonts w:ascii="Calibri" w:eastAsia="Times New Roman" w:hAnsi="Calibri" w:cs="Times New Roman"/>
                <w:color w:val="000000"/>
                <w:lang w:eastAsia="pl-PL"/>
              </w:rPr>
              <w:br/>
              <w:t xml:space="preserve">2. Wyka bób (korzeń) </w:t>
            </w:r>
            <w:r w:rsidRPr="00BF1439">
              <w:rPr>
                <w:rFonts w:ascii="Calibri" w:eastAsia="Times New Roman" w:hAnsi="Calibri" w:cs="Times New Roman"/>
                <w:color w:val="000000"/>
                <w:lang w:eastAsia="pl-PL"/>
              </w:rPr>
              <w:br/>
              <w:t xml:space="preserve">3. Koniuszek łodygi </w:t>
            </w:r>
            <w:r w:rsidRPr="00BF1439">
              <w:rPr>
                <w:rFonts w:ascii="Calibri" w:eastAsia="Times New Roman" w:hAnsi="Calibri" w:cs="Times New Roman"/>
                <w:color w:val="000000"/>
                <w:lang w:eastAsia="pl-PL"/>
              </w:rPr>
              <w:br/>
              <w:t xml:space="preserve">4. Łodyga dyni (przekrój podłużny) </w:t>
            </w:r>
            <w:r w:rsidRPr="00BF1439">
              <w:rPr>
                <w:rFonts w:ascii="Calibri" w:eastAsia="Times New Roman" w:hAnsi="Calibri" w:cs="Times New Roman"/>
                <w:color w:val="000000"/>
                <w:lang w:eastAsia="pl-PL"/>
              </w:rPr>
              <w:br/>
              <w:t xml:space="preserve">5. Łodyga dyni (przekrój poprzeczny) </w:t>
            </w:r>
            <w:r w:rsidRPr="00BF1439">
              <w:rPr>
                <w:rFonts w:ascii="Calibri" w:eastAsia="Times New Roman" w:hAnsi="Calibri" w:cs="Times New Roman"/>
                <w:color w:val="000000"/>
                <w:lang w:eastAsia="pl-PL"/>
              </w:rPr>
              <w:br/>
              <w:t xml:space="preserve">6. Łodyga kukurydzy (przekrój poprzeczny) </w:t>
            </w:r>
            <w:r w:rsidRPr="00BF1439">
              <w:rPr>
                <w:rFonts w:ascii="Calibri" w:eastAsia="Times New Roman" w:hAnsi="Calibri" w:cs="Times New Roman"/>
                <w:color w:val="000000"/>
                <w:lang w:eastAsia="pl-PL"/>
              </w:rPr>
              <w:br/>
              <w:t xml:space="preserve">7. Łodyga kukurydzy (przekrój podłużny) </w:t>
            </w:r>
            <w:r w:rsidRPr="00BF1439">
              <w:rPr>
                <w:rFonts w:ascii="Calibri" w:eastAsia="Times New Roman" w:hAnsi="Calibri" w:cs="Times New Roman"/>
                <w:color w:val="000000"/>
                <w:lang w:eastAsia="pl-PL"/>
              </w:rPr>
              <w:br/>
              <w:t xml:space="preserve">8. Łodyga słonecznika </w:t>
            </w:r>
            <w:r w:rsidRPr="00BF1439">
              <w:rPr>
                <w:rFonts w:ascii="Calibri" w:eastAsia="Times New Roman" w:hAnsi="Calibri" w:cs="Times New Roman"/>
                <w:color w:val="000000"/>
                <w:lang w:eastAsia="pl-PL"/>
              </w:rPr>
              <w:br/>
              <w:t xml:space="preserve">9. Pień lipy (przekrój poprzeczny) </w:t>
            </w:r>
            <w:r w:rsidRPr="00BF1439">
              <w:rPr>
                <w:rFonts w:ascii="Calibri" w:eastAsia="Times New Roman" w:hAnsi="Calibri" w:cs="Times New Roman"/>
                <w:color w:val="000000"/>
                <w:lang w:eastAsia="pl-PL"/>
              </w:rPr>
              <w:br/>
              <w:t>10. Pień lipy (przekrój podłużny)</w:t>
            </w:r>
            <w:r w:rsidRPr="00BF1439">
              <w:rPr>
                <w:rFonts w:ascii="Calibri" w:eastAsia="Times New Roman" w:hAnsi="Calibri" w:cs="Times New Roman"/>
                <w:color w:val="000000"/>
                <w:lang w:eastAsia="pl-PL"/>
              </w:rPr>
              <w:br/>
              <w:t xml:space="preserve">11. Igła sosny </w:t>
            </w:r>
            <w:r w:rsidRPr="00BF1439">
              <w:rPr>
                <w:rFonts w:ascii="Calibri" w:eastAsia="Times New Roman" w:hAnsi="Calibri" w:cs="Times New Roman"/>
                <w:color w:val="000000"/>
                <w:lang w:eastAsia="pl-PL"/>
              </w:rPr>
              <w:br/>
              <w:t xml:space="preserve">12. Liść bobu </w:t>
            </w:r>
            <w:r w:rsidRPr="00BF1439">
              <w:rPr>
                <w:rFonts w:ascii="Calibri" w:eastAsia="Times New Roman" w:hAnsi="Calibri" w:cs="Times New Roman"/>
                <w:color w:val="000000"/>
                <w:lang w:eastAsia="pl-PL"/>
              </w:rPr>
              <w:br/>
              <w:t xml:space="preserve">13. Liść ligustru </w:t>
            </w:r>
            <w:r w:rsidRPr="00BF1439">
              <w:rPr>
                <w:rFonts w:ascii="Calibri" w:eastAsia="Times New Roman" w:hAnsi="Calibri" w:cs="Times New Roman"/>
                <w:color w:val="000000"/>
                <w:lang w:eastAsia="pl-PL"/>
              </w:rPr>
              <w:br/>
              <w:t xml:space="preserve">14. Liść jaśminu </w:t>
            </w:r>
            <w:r w:rsidRPr="00BF1439">
              <w:rPr>
                <w:rFonts w:ascii="Calibri" w:eastAsia="Times New Roman" w:hAnsi="Calibri" w:cs="Times New Roman"/>
                <w:color w:val="000000"/>
                <w:lang w:eastAsia="pl-PL"/>
              </w:rPr>
              <w:br/>
            </w:r>
            <w:r w:rsidRPr="00BF1439">
              <w:rPr>
                <w:rFonts w:ascii="Calibri" w:eastAsia="Times New Roman" w:hAnsi="Calibri" w:cs="Times New Roman"/>
                <w:color w:val="000000"/>
                <w:lang w:eastAsia="pl-PL"/>
              </w:rPr>
              <w:lastRenderedPageBreak/>
              <w:t xml:space="preserve">15. Pędzla (rodzaj grzyba) </w:t>
            </w:r>
            <w:r w:rsidRPr="00BF1439">
              <w:rPr>
                <w:rFonts w:ascii="Calibri" w:eastAsia="Times New Roman" w:hAnsi="Calibri" w:cs="Times New Roman"/>
                <w:color w:val="000000"/>
                <w:lang w:eastAsia="pl-PL"/>
              </w:rPr>
              <w:br/>
              <w:t xml:space="preserve">16. Pączkujące drożdże </w:t>
            </w:r>
            <w:r w:rsidRPr="00BF1439">
              <w:rPr>
                <w:rFonts w:ascii="Calibri" w:eastAsia="Times New Roman" w:hAnsi="Calibri" w:cs="Times New Roman"/>
                <w:color w:val="000000"/>
                <w:lang w:eastAsia="pl-PL"/>
              </w:rPr>
              <w:br/>
              <w:t xml:space="preserve">17. Czarna pleśń </w:t>
            </w:r>
            <w:r w:rsidRPr="00BF1439">
              <w:rPr>
                <w:rFonts w:ascii="Calibri" w:eastAsia="Times New Roman" w:hAnsi="Calibri" w:cs="Times New Roman"/>
                <w:color w:val="000000"/>
                <w:lang w:eastAsia="pl-PL"/>
              </w:rPr>
              <w:br/>
              <w:t xml:space="preserve">18. Strzępek kropidlaka </w:t>
            </w:r>
            <w:r w:rsidRPr="00BF1439">
              <w:rPr>
                <w:rFonts w:ascii="Calibri" w:eastAsia="Times New Roman" w:hAnsi="Calibri" w:cs="Times New Roman"/>
                <w:color w:val="000000"/>
                <w:lang w:eastAsia="pl-PL"/>
              </w:rPr>
              <w:br/>
              <w:t xml:space="preserve">19. Kolonia bakterii (pałeczek) </w:t>
            </w:r>
            <w:r w:rsidRPr="00BF1439">
              <w:rPr>
                <w:rFonts w:ascii="Calibri" w:eastAsia="Times New Roman" w:hAnsi="Calibri" w:cs="Times New Roman"/>
                <w:color w:val="000000"/>
                <w:lang w:eastAsia="pl-PL"/>
              </w:rPr>
              <w:br/>
              <w:t xml:space="preserve">20. Skrętnica (rodzaj algi) </w:t>
            </w:r>
            <w:r w:rsidRPr="00BF1439">
              <w:rPr>
                <w:rFonts w:ascii="Calibri" w:eastAsia="Times New Roman" w:hAnsi="Calibri" w:cs="Times New Roman"/>
                <w:color w:val="000000"/>
                <w:lang w:eastAsia="pl-PL"/>
              </w:rPr>
              <w:br/>
              <w:t xml:space="preserve">21. Toczek (rodzaj algi) </w:t>
            </w:r>
            <w:r w:rsidRPr="00BF1439">
              <w:rPr>
                <w:rFonts w:ascii="Calibri" w:eastAsia="Times New Roman" w:hAnsi="Calibri" w:cs="Times New Roman"/>
                <w:color w:val="000000"/>
                <w:lang w:eastAsia="pl-PL"/>
              </w:rPr>
              <w:br/>
              <w:t xml:space="preserve">22. </w:t>
            </w:r>
            <w:proofErr w:type="spellStart"/>
            <w:r w:rsidRPr="00BF1439">
              <w:rPr>
                <w:rFonts w:ascii="Calibri" w:eastAsia="Times New Roman" w:hAnsi="Calibri" w:cs="Times New Roman"/>
                <w:color w:val="000000"/>
                <w:lang w:eastAsia="pl-PL"/>
              </w:rPr>
              <w:t>Ulothrix</w:t>
            </w:r>
            <w:proofErr w:type="spellEnd"/>
            <w:r w:rsidRPr="00BF1439">
              <w:rPr>
                <w:rFonts w:ascii="Calibri" w:eastAsia="Times New Roman" w:hAnsi="Calibri" w:cs="Times New Roman"/>
                <w:color w:val="000000"/>
                <w:lang w:eastAsia="pl-PL"/>
              </w:rPr>
              <w:t xml:space="preserve"> (rodzaj algi) </w:t>
            </w:r>
            <w:r w:rsidRPr="00BF1439">
              <w:rPr>
                <w:rFonts w:ascii="Calibri" w:eastAsia="Times New Roman" w:hAnsi="Calibri" w:cs="Times New Roman"/>
                <w:color w:val="000000"/>
                <w:lang w:eastAsia="pl-PL"/>
              </w:rPr>
              <w:br/>
              <w:t xml:space="preserve">23. Trzęsidło (sinica) </w:t>
            </w:r>
            <w:r w:rsidRPr="00BF1439">
              <w:rPr>
                <w:rFonts w:ascii="Calibri" w:eastAsia="Times New Roman" w:hAnsi="Calibri" w:cs="Times New Roman"/>
                <w:color w:val="000000"/>
                <w:lang w:eastAsia="pl-PL"/>
              </w:rPr>
              <w:br/>
              <w:t xml:space="preserve">24. Złotorost (porost) </w:t>
            </w:r>
            <w:r w:rsidRPr="00BF1439">
              <w:rPr>
                <w:rFonts w:ascii="Calibri" w:eastAsia="Times New Roman" w:hAnsi="Calibri" w:cs="Times New Roman"/>
                <w:color w:val="000000"/>
                <w:lang w:eastAsia="pl-PL"/>
              </w:rPr>
              <w:br/>
              <w:t xml:space="preserve">25. Liść orlicy (paproć) </w:t>
            </w:r>
            <w:r w:rsidRPr="00BF1439">
              <w:rPr>
                <w:rFonts w:ascii="Calibri" w:eastAsia="Times New Roman" w:hAnsi="Calibri" w:cs="Times New Roman"/>
                <w:color w:val="000000"/>
                <w:lang w:eastAsia="pl-PL"/>
              </w:rPr>
              <w:br/>
              <w:t xml:space="preserve">26. Przedrośle (gametofit) paproci z młodym sporofitem </w:t>
            </w:r>
            <w:r w:rsidRPr="00BF1439">
              <w:rPr>
                <w:rFonts w:ascii="Calibri" w:eastAsia="Times New Roman" w:hAnsi="Calibri" w:cs="Times New Roman"/>
                <w:color w:val="000000"/>
                <w:lang w:eastAsia="pl-PL"/>
              </w:rPr>
              <w:br/>
              <w:t xml:space="preserve">27. Przedrośle (gametofit) paproci </w:t>
            </w:r>
            <w:r w:rsidRPr="00BF1439">
              <w:rPr>
                <w:rFonts w:ascii="Calibri" w:eastAsia="Times New Roman" w:hAnsi="Calibri" w:cs="Times New Roman"/>
                <w:color w:val="000000"/>
                <w:lang w:eastAsia="pl-PL"/>
              </w:rPr>
              <w:br/>
              <w:t xml:space="preserve">28. Bulwa ziemniaka </w:t>
            </w:r>
            <w:r w:rsidRPr="00BF1439">
              <w:rPr>
                <w:rFonts w:ascii="Calibri" w:eastAsia="Times New Roman" w:hAnsi="Calibri" w:cs="Times New Roman"/>
                <w:color w:val="000000"/>
                <w:lang w:eastAsia="pl-PL"/>
              </w:rPr>
              <w:br/>
              <w:t xml:space="preserve">29. Łodyga pelargonii </w:t>
            </w:r>
            <w:r w:rsidRPr="00BF1439">
              <w:rPr>
                <w:rFonts w:ascii="Calibri" w:eastAsia="Times New Roman" w:hAnsi="Calibri" w:cs="Times New Roman"/>
                <w:color w:val="000000"/>
                <w:lang w:eastAsia="pl-PL"/>
              </w:rPr>
              <w:br/>
              <w:t xml:space="preserve">30. Pączek stokrotki </w:t>
            </w:r>
            <w:r w:rsidRPr="00BF1439">
              <w:rPr>
                <w:rFonts w:ascii="Calibri" w:eastAsia="Times New Roman" w:hAnsi="Calibri" w:cs="Times New Roman"/>
                <w:color w:val="000000"/>
                <w:lang w:eastAsia="pl-PL"/>
              </w:rPr>
              <w:br/>
              <w:t xml:space="preserve">31. Liść figowca sprężystego </w:t>
            </w:r>
            <w:r w:rsidRPr="00BF1439">
              <w:rPr>
                <w:rFonts w:ascii="Calibri" w:eastAsia="Times New Roman" w:hAnsi="Calibri" w:cs="Times New Roman"/>
                <w:color w:val="000000"/>
                <w:lang w:eastAsia="pl-PL"/>
              </w:rPr>
              <w:br/>
              <w:t xml:space="preserve">32. Skórka czosnku </w:t>
            </w:r>
            <w:r w:rsidRPr="00BF1439">
              <w:rPr>
                <w:rFonts w:ascii="Calibri" w:eastAsia="Times New Roman" w:hAnsi="Calibri" w:cs="Times New Roman"/>
                <w:color w:val="000000"/>
                <w:lang w:eastAsia="pl-PL"/>
              </w:rPr>
              <w:br/>
              <w:t xml:space="preserve">33. Ziarno kukurydzy z bielmem </w:t>
            </w:r>
            <w:r w:rsidRPr="00BF1439">
              <w:rPr>
                <w:rFonts w:ascii="Calibri" w:eastAsia="Times New Roman" w:hAnsi="Calibri" w:cs="Times New Roman"/>
                <w:color w:val="000000"/>
                <w:lang w:eastAsia="pl-PL"/>
              </w:rPr>
              <w:br/>
              <w:t xml:space="preserve">34. Sklereidy </w:t>
            </w:r>
            <w:r w:rsidRPr="00BF1439">
              <w:rPr>
                <w:rFonts w:ascii="Calibri" w:eastAsia="Times New Roman" w:hAnsi="Calibri" w:cs="Times New Roman"/>
                <w:color w:val="000000"/>
                <w:lang w:eastAsia="pl-PL"/>
              </w:rPr>
              <w:br/>
              <w:t xml:space="preserve">35. </w:t>
            </w:r>
            <w:proofErr w:type="spellStart"/>
            <w:r w:rsidRPr="00BF1439">
              <w:rPr>
                <w:rFonts w:ascii="Calibri" w:eastAsia="Times New Roman" w:hAnsi="Calibri" w:cs="Times New Roman"/>
                <w:color w:val="000000"/>
                <w:lang w:eastAsia="pl-PL"/>
              </w:rPr>
              <w:t>Plazmodesma</w:t>
            </w:r>
            <w:proofErr w:type="spellEnd"/>
            <w:r w:rsidRPr="00BF1439">
              <w:rPr>
                <w:rFonts w:ascii="Calibri" w:eastAsia="Times New Roman" w:hAnsi="Calibri" w:cs="Times New Roman"/>
                <w:color w:val="000000"/>
                <w:lang w:eastAsia="pl-PL"/>
              </w:rPr>
              <w:t xml:space="preserve"> </w:t>
            </w:r>
            <w:r w:rsidRPr="00BF1439">
              <w:rPr>
                <w:rFonts w:ascii="Calibri" w:eastAsia="Times New Roman" w:hAnsi="Calibri" w:cs="Times New Roman"/>
                <w:color w:val="000000"/>
                <w:lang w:eastAsia="pl-PL"/>
              </w:rPr>
              <w:br/>
              <w:t xml:space="preserve">36. Euglena </w:t>
            </w:r>
            <w:r w:rsidRPr="00BF1439">
              <w:rPr>
                <w:rFonts w:ascii="Calibri" w:eastAsia="Times New Roman" w:hAnsi="Calibri" w:cs="Times New Roman"/>
                <w:color w:val="000000"/>
                <w:lang w:eastAsia="pl-PL"/>
              </w:rPr>
              <w:br/>
              <w:t xml:space="preserve">37. Pantofelek </w:t>
            </w:r>
            <w:r w:rsidRPr="00BF1439">
              <w:rPr>
                <w:rFonts w:ascii="Calibri" w:eastAsia="Times New Roman" w:hAnsi="Calibri" w:cs="Times New Roman"/>
                <w:color w:val="000000"/>
                <w:lang w:eastAsia="pl-PL"/>
              </w:rPr>
              <w:br/>
              <w:t xml:space="preserve">38. Rozwielitka </w:t>
            </w:r>
            <w:r w:rsidRPr="00BF1439">
              <w:rPr>
                <w:rFonts w:ascii="Calibri" w:eastAsia="Times New Roman" w:hAnsi="Calibri" w:cs="Times New Roman"/>
                <w:color w:val="000000"/>
                <w:lang w:eastAsia="pl-PL"/>
              </w:rPr>
              <w:br/>
              <w:t xml:space="preserve">39. Stułbia – morfologia </w:t>
            </w:r>
            <w:r w:rsidRPr="00BF1439">
              <w:rPr>
                <w:rFonts w:ascii="Calibri" w:eastAsia="Times New Roman" w:hAnsi="Calibri" w:cs="Times New Roman"/>
                <w:color w:val="000000"/>
                <w:lang w:eastAsia="pl-PL"/>
              </w:rPr>
              <w:br/>
              <w:t xml:space="preserve">40. Stułbia – pączkowanie </w:t>
            </w:r>
            <w:r w:rsidRPr="00BF1439">
              <w:rPr>
                <w:rFonts w:ascii="Calibri" w:eastAsia="Times New Roman" w:hAnsi="Calibri" w:cs="Times New Roman"/>
                <w:color w:val="000000"/>
                <w:lang w:eastAsia="pl-PL"/>
              </w:rPr>
              <w:br/>
              <w:t xml:space="preserve">41. Części aparatu gębowego komara </w:t>
            </w:r>
            <w:r w:rsidRPr="00BF1439">
              <w:rPr>
                <w:rFonts w:ascii="Calibri" w:eastAsia="Times New Roman" w:hAnsi="Calibri" w:cs="Times New Roman"/>
                <w:color w:val="000000"/>
                <w:lang w:eastAsia="pl-PL"/>
              </w:rPr>
              <w:br/>
              <w:t xml:space="preserve">42. Części aparatu gębowego motyla </w:t>
            </w:r>
            <w:r w:rsidRPr="00BF1439">
              <w:rPr>
                <w:rFonts w:ascii="Calibri" w:eastAsia="Times New Roman" w:hAnsi="Calibri" w:cs="Times New Roman"/>
                <w:color w:val="000000"/>
                <w:lang w:eastAsia="pl-PL"/>
              </w:rPr>
              <w:br/>
              <w:t xml:space="preserve">43. Części aparatu gębowego pszczoły miodnej </w:t>
            </w:r>
            <w:r w:rsidRPr="00BF1439">
              <w:rPr>
                <w:rFonts w:ascii="Calibri" w:eastAsia="Times New Roman" w:hAnsi="Calibri" w:cs="Times New Roman"/>
                <w:color w:val="000000"/>
                <w:lang w:eastAsia="pl-PL"/>
              </w:rPr>
              <w:br/>
              <w:t xml:space="preserve">44. Tylne odnóże pszczoły miodnej </w:t>
            </w:r>
            <w:r w:rsidRPr="00BF1439">
              <w:rPr>
                <w:rFonts w:ascii="Calibri" w:eastAsia="Times New Roman" w:hAnsi="Calibri" w:cs="Times New Roman"/>
                <w:color w:val="000000"/>
                <w:lang w:eastAsia="pl-PL"/>
              </w:rPr>
              <w:br/>
              <w:t xml:space="preserve">45. Mrówka (robotnica) </w:t>
            </w:r>
            <w:r w:rsidRPr="00BF1439">
              <w:rPr>
                <w:rFonts w:ascii="Calibri" w:eastAsia="Times New Roman" w:hAnsi="Calibri" w:cs="Times New Roman"/>
                <w:color w:val="000000"/>
                <w:lang w:eastAsia="pl-PL"/>
              </w:rPr>
              <w:br/>
            </w:r>
            <w:r w:rsidRPr="00BF1439">
              <w:rPr>
                <w:rFonts w:ascii="Calibri" w:eastAsia="Times New Roman" w:hAnsi="Calibri" w:cs="Times New Roman"/>
                <w:color w:val="000000"/>
                <w:lang w:eastAsia="pl-PL"/>
              </w:rPr>
              <w:lastRenderedPageBreak/>
              <w:t xml:space="preserve">46. Wymaz krwi ludzkiej </w:t>
            </w:r>
            <w:r w:rsidRPr="00BF1439">
              <w:rPr>
                <w:rFonts w:ascii="Calibri" w:eastAsia="Times New Roman" w:hAnsi="Calibri" w:cs="Times New Roman"/>
                <w:color w:val="000000"/>
                <w:lang w:eastAsia="pl-PL"/>
              </w:rPr>
              <w:br/>
              <w:t xml:space="preserve">47. Łuskowaty ludzki nabłonek w postaci wymazu </w:t>
            </w:r>
            <w:r w:rsidRPr="00BF1439">
              <w:rPr>
                <w:rFonts w:ascii="Calibri" w:eastAsia="Times New Roman" w:hAnsi="Calibri" w:cs="Times New Roman"/>
                <w:color w:val="000000"/>
                <w:lang w:eastAsia="pl-PL"/>
              </w:rPr>
              <w:br/>
              <w:t xml:space="preserve">48. Mięsień szkieletowy człowieka </w:t>
            </w:r>
            <w:r w:rsidRPr="00BF1439">
              <w:rPr>
                <w:rFonts w:ascii="Calibri" w:eastAsia="Times New Roman" w:hAnsi="Calibri" w:cs="Times New Roman"/>
                <w:color w:val="000000"/>
                <w:lang w:eastAsia="pl-PL"/>
              </w:rPr>
              <w:br/>
              <w:t xml:space="preserve">49. Nerw człowieka </w:t>
            </w:r>
            <w:r w:rsidRPr="00BF1439">
              <w:rPr>
                <w:rFonts w:ascii="Calibri" w:eastAsia="Times New Roman" w:hAnsi="Calibri" w:cs="Times New Roman"/>
                <w:color w:val="000000"/>
                <w:lang w:eastAsia="pl-PL"/>
              </w:rPr>
              <w:br/>
              <w:t>50. Jajo żaby</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15</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Taśma miarowa</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2</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Taśma dwustronna zwijana. Z jednej strony centymetry i milimetry, po drugiej cale. # dł. taśmy 20 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16</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Stoper</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2</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xml:space="preserve">Stoper to doskonały gadżet dla początkującego sportowca. # dokładność 1/100 sek. # licznik </w:t>
            </w:r>
            <w:proofErr w:type="spellStart"/>
            <w:r w:rsidRPr="00BF1439">
              <w:rPr>
                <w:rFonts w:ascii="Calibri" w:eastAsia="Times New Roman" w:hAnsi="Calibri" w:cs="Times New Roman"/>
                <w:color w:val="000000"/>
                <w:lang w:eastAsia="pl-PL"/>
              </w:rPr>
              <w:t>okrążeń</w:t>
            </w:r>
            <w:proofErr w:type="spellEnd"/>
            <w:r w:rsidRPr="00BF1439">
              <w:rPr>
                <w:rFonts w:ascii="Calibri" w:eastAsia="Times New Roman" w:hAnsi="Calibri" w:cs="Times New Roman"/>
                <w:color w:val="000000"/>
                <w:lang w:eastAsia="pl-PL"/>
              </w:rPr>
              <w:t xml:space="preserve"> # zegarek # alarm # instrukcja # wymaga bateria AG13 (załączona) </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17</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Higrometr i termometr 2w1</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3</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Elektroniczny higrometr i termometr z czujnikiem termoparą na kablu o dł. 1 m. • wym. całkowite 19,3 x 8,8 x 2,7 cm • wyświetlacz LCD o wym. 9 x 6,5 cm • zakres pomiaru temperatury wewnątrz: od -10   do 50   • zakres pomiaru temperatury na zewnątrz: od -50   do 70   • dokładność pomiaru temperatury: 0,1 ° C • zakres pomiaru wilgotności: od 20% RH do 99% RH (gdy wilgotność spadnie poniżej 20% RH, wyświetla 10% RH).</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18</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Termometr laboratoryjny</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3</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xml:space="preserve">Laboratoryjny termometr alkoholowy ze szkła, w plastikowym pojemniku • bezrtęciowy • wykonany techniką </w:t>
            </w:r>
            <w:proofErr w:type="spellStart"/>
            <w:r w:rsidRPr="00BF1439">
              <w:rPr>
                <w:rFonts w:ascii="Calibri" w:eastAsia="Times New Roman" w:hAnsi="Calibri" w:cs="Times New Roman"/>
                <w:color w:val="000000"/>
                <w:lang w:eastAsia="pl-PL"/>
              </w:rPr>
              <w:t>całoszklaną</w:t>
            </w:r>
            <w:proofErr w:type="spellEnd"/>
            <w:r w:rsidRPr="00BF1439">
              <w:rPr>
                <w:rFonts w:ascii="Calibri" w:eastAsia="Times New Roman" w:hAnsi="Calibri" w:cs="Times New Roman"/>
                <w:color w:val="000000"/>
                <w:lang w:eastAsia="pl-PL"/>
              </w:rPr>
              <w:t xml:space="preserve"> • skala od -20 do 110°C • podziałka co 1 °C • dł. 30,4 cm • śr. 6 mm.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19</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Waga elektroniczna</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Waga elektroniczna do 3 kg, odpowiednia do dokładnych pomiarów. • wyświetla odczyt w gramach lub uncjach • funkcja zerowania • dokładność w granicach +/- 1 gram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20</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Waga szalkowa metalowa + odważniki</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Zestaw zawiera:</w:t>
            </w:r>
            <w:r w:rsidRPr="00BF1439">
              <w:rPr>
                <w:rFonts w:ascii="Calibri" w:eastAsia="Times New Roman" w:hAnsi="Calibri" w:cs="Times New Roman"/>
                <w:color w:val="000000"/>
                <w:lang w:eastAsia="pl-PL"/>
              </w:rPr>
              <w:br/>
              <w:t>• 604100 - Waga szkolna, 1 szt.</w:t>
            </w:r>
            <w:r w:rsidRPr="00BF1439">
              <w:rPr>
                <w:rFonts w:ascii="Calibri" w:eastAsia="Times New Roman" w:hAnsi="Calibri" w:cs="Times New Roman"/>
                <w:color w:val="000000"/>
                <w:lang w:eastAsia="pl-PL"/>
              </w:rPr>
              <w:br/>
              <w:t>Metalowa waga, z płaskimi szalkami. Doskonała do ważenia różnorodnych zabawek, materiałów, jedzenia itp. • wym. 16 x 49 cm x 20 cm • nośność 5 kg.</w:t>
            </w:r>
            <w:r w:rsidRPr="00BF1439">
              <w:rPr>
                <w:rFonts w:ascii="Calibri" w:eastAsia="Times New Roman" w:hAnsi="Calibri" w:cs="Times New Roman"/>
                <w:color w:val="000000"/>
                <w:lang w:eastAsia="pl-PL"/>
              </w:rPr>
              <w:br/>
              <w:t>• 604101 - Zestaw dużych odważników, 1 szt.</w:t>
            </w:r>
            <w:r w:rsidRPr="00BF1439">
              <w:rPr>
                <w:rFonts w:ascii="Calibri" w:eastAsia="Times New Roman" w:hAnsi="Calibri" w:cs="Times New Roman"/>
                <w:color w:val="000000"/>
                <w:lang w:eastAsia="pl-PL"/>
              </w:rPr>
              <w:br/>
              <w:t>Zestaw 4 odważników w kartonowym pudełku. • 1 x 500g • 2 x 200g • 1 x 100g</w:t>
            </w:r>
            <w:r w:rsidRPr="00BF1439">
              <w:rPr>
                <w:rFonts w:ascii="Calibri" w:eastAsia="Times New Roman" w:hAnsi="Calibri" w:cs="Times New Roman"/>
                <w:color w:val="000000"/>
                <w:lang w:eastAsia="pl-PL"/>
              </w:rPr>
              <w:br/>
              <w:t>• 604102 - Zestaw odważników w pudełku, 1 szt.</w:t>
            </w:r>
            <w:r w:rsidRPr="00BF1439">
              <w:rPr>
                <w:rFonts w:ascii="Calibri" w:eastAsia="Times New Roman" w:hAnsi="Calibri" w:cs="Times New Roman"/>
                <w:color w:val="000000"/>
                <w:lang w:eastAsia="pl-PL"/>
              </w:rPr>
              <w:br/>
              <w:t>W skład zestawu wchodzi 8 odważników:</w:t>
            </w:r>
            <w:r w:rsidRPr="00BF1439">
              <w:rPr>
                <w:rFonts w:ascii="Calibri" w:eastAsia="Times New Roman" w:hAnsi="Calibri" w:cs="Times New Roman"/>
                <w:color w:val="000000"/>
                <w:lang w:eastAsia="pl-PL"/>
              </w:rPr>
              <w:br/>
              <w:t>• 1 x 1g</w:t>
            </w:r>
            <w:r w:rsidRPr="00BF1439">
              <w:rPr>
                <w:rFonts w:ascii="Calibri" w:eastAsia="Times New Roman" w:hAnsi="Calibri" w:cs="Times New Roman"/>
                <w:color w:val="000000"/>
                <w:lang w:eastAsia="pl-PL"/>
              </w:rPr>
              <w:br/>
              <w:t>• 2 x 2g</w:t>
            </w:r>
            <w:r w:rsidRPr="00BF1439">
              <w:rPr>
                <w:rFonts w:ascii="Calibri" w:eastAsia="Times New Roman" w:hAnsi="Calibri" w:cs="Times New Roman"/>
                <w:color w:val="000000"/>
                <w:lang w:eastAsia="pl-PL"/>
              </w:rPr>
              <w:br/>
              <w:t>• 1 x 5g</w:t>
            </w:r>
            <w:r w:rsidRPr="00BF1439">
              <w:rPr>
                <w:rFonts w:ascii="Calibri" w:eastAsia="Times New Roman" w:hAnsi="Calibri" w:cs="Times New Roman"/>
                <w:color w:val="000000"/>
                <w:lang w:eastAsia="pl-PL"/>
              </w:rPr>
              <w:br/>
              <w:t>• 2 x 10g</w:t>
            </w:r>
            <w:r w:rsidRPr="00BF1439">
              <w:rPr>
                <w:rFonts w:ascii="Calibri" w:eastAsia="Times New Roman" w:hAnsi="Calibri" w:cs="Times New Roman"/>
                <w:color w:val="000000"/>
                <w:lang w:eastAsia="pl-PL"/>
              </w:rPr>
              <w:br/>
              <w:t>• 1 x 20g</w:t>
            </w:r>
            <w:r w:rsidRPr="00BF1439">
              <w:rPr>
                <w:rFonts w:ascii="Calibri" w:eastAsia="Times New Roman" w:hAnsi="Calibri" w:cs="Times New Roman"/>
                <w:color w:val="000000"/>
                <w:lang w:eastAsia="pl-PL"/>
              </w:rPr>
              <w:br/>
              <w:t>• 1 x 50g</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21</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Kompas śr. 5 cm</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5</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Kompas z kółeczkiem do przywieszenia, z zamykaną obudową z</w:t>
            </w:r>
            <w:r w:rsidRPr="00BF1439">
              <w:rPr>
                <w:rFonts w:ascii="Calibri" w:eastAsia="Times New Roman" w:hAnsi="Calibri" w:cs="Times New Roman"/>
                <w:color w:val="000000"/>
                <w:lang w:eastAsia="pl-PL"/>
              </w:rPr>
              <w:br/>
              <w:t>instrumentami celowniczymi. Komora kompasu z igłą magnetyczną wypełniona olejem mineralnym tłumiącym drgania • śr. 5 cm.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22</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Wskaźnik pomiaru wody</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Deszczomierz z przezroczystego tworzywa sztucznego. Proste w obsłudze i dokładne, wyskalowane w milimetrach urządzenie do pomiaru poziomu wody z opadów atmosferycznych. Wskaźnik można postawić lub umieścić w ziemi za pomocą dostarczonego kolca. Pokrywka zapobiega rozlaniu wody podczas przenoszenia • wym. 16 x 8 cm.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23</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Barometr</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xml:space="preserve">Barometr mechaniczny z </w:t>
            </w:r>
            <w:proofErr w:type="spellStart"/>
            <w:r w:rsidRPr="00BF1439">
              <w:rPr>
                <w:rFonts w:ascii="Calibri" w:eastAsia="Times New Roman" w:hAnsi="Calibri" w:cs="Times New Roman"/>
                <w:color w:val="000000"/>
                <w:lang w:eastAsia="pl-PL"/>
              </w:rPr>
              <w:t>termomentrem</w:t>
            </w:r>
            <w:proofErr w:type="spellEnd"/>
            <w:r w:rsidRPr="00BF1439">
              <w:rPr>
                <w:rFonts w:ascii="Calibri" w:eastAsia="Times New Roman" w:hAnsi="Calibri" w:cs="Times New Roman"/>
                <w:color w:val="000000"/>
                <w:lang w:eastAsia="pl-PL"/>
              </w:rPr>
              <w:t xml:space="preserve"> • zakres pomiaru ciśnienia: od min. 960 </w:t>
            </w:r>
            <w:proofErr w:type="spellStart"/>
            <w:r w:rsidRPr="00BF1439">
              <w:rPr>
                <w:rFonts w:ascii="Calibri" w:eastAsia="Times New Roman" w:hAnsi="Calibri" w:cs="Times New Roman"/>
                <w:color w:val="000000"/>
                <w:lang w:eastAsia="pl-PL"/>
              </w:rPr>
              <w:t>hPa</w:t>
            </w:r>
            <w:proofErr w:type="spellEnd"/>
            <w:r w:rsidRPr="00BF1439">
              <w:rPr>
                <w:rFonts w:ascii="Calibri" w:eastAsia="Times New Roman" w:hAnsi="Calibri" w:cs="Times New Roman"/>
                <w:color w:val="000000"/>
                <w:lang w:eastAsia="pl-PL"/>
              </w:rPr>
              <w:t xml:space="preserve"> do co  najmniej 1060 </w:t>
            </w:r>
            <w:proofErr w:type="spellStart"/>
            <w:r w:rsidRPr="00BF1439">
              <w:rPr>
                <w:rFonts w:ascii="Calibri" w:eastAsia="Times New Roman" w:hAnsi="Calibri" w:cs="Times New Roman"/>
                <w:color w:val="000000"/>
                <w:lang w:eastAsia="pl-PL"/>
              </w:rPr>
              <w:t>hPa</w:t>
            </w:r>
            <w:proofErr w:type="spellEnd"/>
            <w:r w:rsidRPr="00BF1439">
              <w:rPr>
                <w:rFonts w:ascii="Calibri" w:eastAsia="Times New Roman" w:hAnsi="Calibri" w:cs="Times New Roman"/>
                <w:color w:val="000000"/>
                <w:lang w:eastAsia="pl-PL"/>
              </w:rPr>
              <w:t xml:space="preserve"> • dokładność pomiaru: ok. +/- 5 </w:t>
            </w:r>
            <w:proofErr w:type="spellStart"/>
            <w:r w:rsidRPr="00BF1439">
              <w:rPr>
                <w:rFonts w:ascii="Calibri" w:eastAsia="Times New Roman" w:hAnsi="Calibri" w:cs="Times New Roman"/>
                <w:color w:val="000000"/>
                <w:lang w:eastAsia="pl-PL"/>
              </w:rPr>
              <w:t>hPa</w:t>
            </w:r>
            <w:proofErr w:type="spellEnd"/>
            <w:r w:rsidRPr="00BF1439">
              <w:rPr>
                <w:rFonts w:ascii="Calibri" w:eastAsia="Times New Roman" w:hAnsi="Calibri" w:cs="Times New Roman"/>
                <w:color w:val="000000"/>
                <w:lang w:eastAsia="pl-PL"/>
              </w:rPr>
              <w:t xml:space="preserve"> • dwie tarcze, o śr. 7 cm każda</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24</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Wiatromierz</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xml:space="preserve">Elektroniczny wiatromierz z wyświetlaczem LCD • </w:t>
            </w:r>
            <w:proofErr w:type="spellStart"/>
            <w:r w:rsidRPr="00BF1439">
              <w:rPr>
                <w:rFonts w:ascii="Calibri" w:eastAsia="Times New Roman" w:hAnsi="Calibri" w:cs="Times New Roman"/>
                <w:color w:val="000000"/>
                <w:lang w:eastAsia="pl-PL"/>
              </w:rPr>
              <w:t>dakres</w:t>
            </w:r>
            <w:proofErr w:type="spellEnd"/>
            <w:r w:rsidRPr="00BF1439">
              <w:rPr>
                <w:rFonts w:ascii="Calibri" w:eastAsia="Times New Roman" w:hAnsi="Calibri" w:cs="Times New Roman"/>
                <w:color w:val="000000"/>
                <w:lang w:eastAsia="pl-PL"/>
              </w:rPr>
              <w:t xml:space="preserve"> pomiaru prędkości wiatru: 0.3 -  45 m/s • dokładność pomiaru ± 3% </w:t>
            </w:r>
            <w:proofErr w:type="spellStart"/>
            <w:r w:rsidRPr="00BF1439">
              <w:rPr>
                <w:rFonts w:ascii="Calibri" w:eastAsia="Times New Roman" w:hAnsi="Calibri" w:cs="Times New Roman"/>
                <w:color w:val="000000"/>
                <w:lang w:eastAsia="pl-PL"/>
              </w:rPr>
              <w:t>rdg</w:t>
            </w:r>
            <w:proofErr w:type="spellEnd"/>
            <w:r w:rsidRPr="00BF1439">
              <w:rPr>
                <w:rFonts w:ascii="Calibri" w:eastAsia="Times New Roman" w:hAnsi="Calibri" w:cs="Times New Roman"/>
                <w:color w:val="000000"/>
                <w:lang w:eastAsia="pl-PL"/>
              </w:rPr>
              <w:t xml:space="preserve"> ± 0.1 • pomiar w: m/s, </w:t>
            </w:r>
            <w:proofErr w:type="spellStart"/>
            <w:r w:rsidRPr="00BF1439">
              <w:rPr>
                <w:rFonts w:ascii="Calibri" w:eastAsia="Times New Roman" w:hAnsi="Calibri" w:cs="Times New Roman"/>
                <w:color w:val="000000"/>
                <w:lang w:eastAsia="pl-PL"/>
              </w:rPr>
              <w:t>ft</w:t>
            </w:r>
            <w:proofErr w:type="spellEnd"/>
            <w:r w:rsidRPr="00BF1439">
              <w:rPr>
                <w:rFonts w:ascii="Calibri" w:eastAsia="Times New Roman" w:hAnsi="Calibri" w:cs="Times New Roman"/>
                <w:color w:val="000000"/>
                <w:lang w:eastAsia="pl-PL"/>
              </w:rPr>
              <w:t xml:space="preserve">/min, km/h, </w:t>
            </w:r>
            <w:proofErr w:type="spellStart"/>
            <w:r w:rsidRPr="00BF1439">
              <w:rPr>
                <w:rFonts w:ascii="Calibri" w:eastAsia="Times New Roman" w:hAnsi="Calibri" w:cs="Times New Roman"/>
                <w:color w:val="000000"/>
                <w:lang w:eastAsia="pl-PL"/>
              </w:rPr>
              <w:t>mph</w:t>
            </w:r>
            <w:proofErr w:type="spellEnd"/>
            <w:r w:rsidRPr="00BF1439">
              <w:rPr>
                <w:rFonts w:ascii="Calibri" w:eastAsia="Times New Roman" w:hAnsi="Calibri" w:cs="Times New Roman"/>
                <w:color w:val="000000"/>
                <w:lang w:eastAsia="pl-PL"/>
              </w:rPr>
              <w:t>, węzły • Prędkość wiatru (rozdzielczość): 0.001 m/s • pomiar bieżący / średni • podświetlenie ekranu • automatyczne / ręczne wyłączanie • wskaźnik baterii • funkcja zatrzymywania danych • waga netto produktu: 295 g • wym. 22 x 6,5 x 3 cm.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25</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Zestaw areometrów</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W zestawie 5 aerometrów w zakresach od 0,700  do 1,200 g/cm3 • dł. całkowita od 18 do 30 cm.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26</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Zestaw siłomierzy 6 szt.</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Siłomierze sprężynowe z metalowymi haczykami do zawieszenia siłomierza i do zawieszania ciężarków • obudowa z plastiku • skala</w:t>
            </w:r>
            <w:r w:rsidRPr="00BF1439">
              <w:rPr>
                <w:rFonts w:ascii="Calibri" w:eastAsia="Times New Roman" w:hAnsi="Calibri" w:cs="Times New Roman"/>
                <w:color w:val="000000"/>
                <w:lang w:eastAsia="pl-PL"/>
              </w:rPr>
              <w:br/>
              <w:t>wyrażona w niutonach • 6 szt. (1, 2, 5, 10, 20, 50 N).</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27</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Miernik cyfrowy</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Uniwersalny miernik cyfrowy umożliwia pomiar różnych wielkości fizycznych, takich jak: temperatura, częstotliwość, napięcie i natężenie prądu stałego i przemiennego, rezystancja/opór i pojemność elektryczna przedmiotu, przez który płynie prąd.</w:t>
            </w:r>
            <w:r w:rsidRPr="00BF1439">
              <w:rPr>
                <w:rFonts w:ascii="Calibri" w:eastAsia="Times New Roman" w:hAnsi="Calibri" w:cs="Times New Roman"/>
                <w:color w:val="000000"/>
                <w:lang w:eastAsia="pl-PL"/>
              </w:rPr>
              <w:br/>
              <w:t>Parametry pomiaru:</w:t>
            </w:r>
            <w:r w:rsidRPr="00BF1439">
              <w:rPr>
                <w:rFonts w:ascii="Calibri" w:eastAsia="Times New Roman" w:hAnsi="Calibri" w:cs="Times New Roman"/>
                <w:color w:val="000000"/>
                <w:lang w:eastAsia="pl-PL"/>
              </w:rPr>
              <w:br/>
              <w:t>• napięcie prądu stałego (DCV): 200mV/2/20/200/600V (± 0,5%)</w:t>
            </w:r>
            <w:r w:rsidRPr="00BF1439">
              <w:rPr>
                <w:rFonts w:ascii="Calibri" w:eastAsia="Times New Roman" w:hAnsi="Calibri" w:cs="Times New Roman"/>
                <w:color w:val="000000"/>
                <w:lang w:eastAsia="pl-PL"/>
              </w:rPr>
              <w:br/>
              <w:t>• napięcie prądu przemiennego (ACV): 20/200/600V (± 1,0%)</w:t>
            </w:r>
            <w:r w:rsidRPr="00BF1439">
              <w:rPr>
                <w:rFonts w:ascii="Calibri" w:eastAsia="Times New Roman" w:hAnsi="Calibri" w:cs="Times New Roman"/>
                <w:color w:val="000000"/>
                <w:lang w:eastAsia="pl-PL"/>
              </w:rPr>
              <w:br/>
              <w:t>• natężenie prądu stałego (DCA): 20uA/20/200mA/10A (± 1,8%)</w:t>
            </w:r>
            <w:r w:rsidRPr="00BF1439">
              <w:rPr>
                <w:rFonts w:ascii="Calibri" w:eastAsia="Times New Roman" w:hAnsi="Calibri" w:cs="Times New Roman"/>
                <w:color w:val="000000"/>
                <w:lang w:eastAsia="pl-PL"/>
              </w:rPr>
              <w:br/>
              <w:t>• natężenie prądu przemiennego (ACA): 200mA/10A (± 2,0%)</w:t>
            </w:r>
            <w:r w:rsidRPr="00BF1439">
              <w:rPr>
                <w:rFonts w:ascii="Calibri" w:eastAsia="Times New Roman" w:hAnsi="Calibri" w:cs="Times New Roman"/>
                <w:color w:val="000000"/>
                <w:lang w:eastAsia="pl-PL"/>
              </w:rPr>
              <w:br/>
              <w:t>• rezystancja/opór elektryczny: 200 /2/20/200k /2/20/200M  (± 1,0%)</w:t>
            </w:r>
            <w:r w:rsidRPr="00BF1439">
              <w:rPr>
                <w:rFonts w:ascii="Calibri" w:eastAsia="Times New Roman" w:hAnsi="Calibri" w:cs="Times New Roman"/>
                <w:color w:val="000000"/>
                <w:lang w:eastAsia="pl-PL"/>
              </w:rPr>
              <w:br/>
              <w:t>• pojemność elektryczna: 2n/20n/200n/2u/20uF (± 4,0%)</w:t>
            </w:r>
            <w:r w:rsidRPr="00BF1439">
              <w:rPr>
                <w:rFonts w:ascii="Calibri" w:eastAsia="Times New Roman" w:hAnsi="Calibri" w:cs="Times New Roman"/>
                <w:color w:val="000000"/>
                <w:lang w:eastAsia="pl-PL"/>
              </w:rPr>
              <w:br/>
              <w:t>• częstotliwość: 2k- 200kHz (± 3,0%)</w:t>
            </w:r>
            <w:r w:rsidRPr="00BF1439">
              <w:rPr>
                <w:rFonts w:ascii="Calibri" w:eastAsia="Times New Roman" w:hAnsi="Calibri" w:cs="Times New Roman"/>
                <w:color w:val="000000"/>
                <w:lang w:eastAsia="pl-PL"/>
              </w:rPr>
              <w:br/>
              <w:t>• temperatura: -20   do 1000   (± 2,0%).</w:t>
            </w:r>
            <w:r w:rsidRPr="00BF1439">
              <w:rPr>
                <w:rFonts w:ascii="Calibri" w:eastAsia="Times New Roman" w:hAnsi="Calibri" w:cs="Times New Roman"/>
                <w:color w:val="000000"/>
                <w:lang w:eastAsia="pl-PL"/>
              </w:rPr>
              <w:br/>
              <w:t>Właściwości miernika:</w:t>
            </w:r>
            <w:r w:rsidRPr="00BF1439">
              <w:rPr>
                <w:rFonts w:ascii="Calibri" w:eastAsia="Times New Roman" w:hAnsi="Calibri" w:cs="Times New Roman"/>
                <w:color w:val="000000"/>
                <w:lang w:eastAsia="pl-PL"/>
              </w:rPr>
              <w:br/>
              <w:t>• wym. 12,4 x 6,9 x 1,9 • wym. wyświetlacza LCD: 4,2 x 1,5 cm • wskaźnik niskiego poziomu baterii • zabezpieczenie przed przeciążeniem • test diody test tranzystorów • test ciągłości • test LOGIC • automatyczne wyłączanie • Zapamiętywanie pomiarów • zasilanie: jedna bateria 9V 6F22.</w:t>
            </w:r>
            <w:r w:rsidRPr="00BF1439">
              <w:rPr>
                <w:rFonts w:ascii="Calibri" w:eastAsia="Times New Roman" w:hAnsi="Calibri" w:cs="Times New Roman"/>
                <w:color w:val="000000"/>
                <w:lang w:eastAsia="pl-PL"/>
              </w:rPr>
              <w:br/>
              <w:t>Zestaw zawiera:</w:t>
            </w:r>
            <w:r w:rsidRPr="00BF1439">
              <w:rPr>
                <w:rFonts w:ascii="Calibri" w:eastAsia="Times New Roman" w:hAnsi="Calibri" w:cs="Times New Roman"/>
                <w:color w:val="000000"/>
                <w:lang w:eastAsia="pl-PL"/>
              </w:rPr>
              <w:br/>
              <w:t>• cyfrowy miernik uniwersalny,</w:t>
            </w:r>
            <w:r w:rsidRPr="00BF1439">
              <w:rPr>
                <w:rFonts w:ascii="Calibri" w:eastAsia="Times New Roman" w:hAnsi="Calibri" w:cs="Times New Roman"/>
                <w:color w:val="000000"/>
                <w:lang w:eastAsia="pl-PL"/>
              </w:rPr>
              <w:br/>
              <w:t xml:space="preserve">• zestaw przewodów, </w:t>
            </w:r>
            <w:r w:rsidRPr="00BF1439">
              <w:rPr>
                <w:rFonts w:ascii="Calibri" w:eastAsia="Times New Roman" w:hAnsi="Calibri" w:cs="Times New Roman"/>
                <w:color w:val="000000"/>
                <w:lang w:eastAsia="pl-PL"/>
              </w:rPr>
              <w:br/>
              <w:t>• instrukcję obsługi.</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28</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Elektroskop</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2</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Elektroskop listkowy używany podczas doświadczeń z elektrostatyki.  Służy do mierzenia wysokich napięć stałych .Elektroskop wykorzystuje zjawisko odpychania się jednoimiennych ładunków elektrycznych. W momencie, kiedy zetkniemy obiekt naładowany elektrycznie z prętem elektroskopu, część ładunku przepływa z tego obiektu do elektroskopu, a listki folii odpychają się. Wielkość zgromadzonego ładunku na listkach determinuje kąt odchylenia listków • wym. obudowy: 15 x 7 cm.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29</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Zestaw pałeczek do elektryzowania</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Zestaw 4 pałeczek do doświadczeń z elektrostatyki. Pałeczki wykonane z różnych materiałów: szklana, ebonitowa, winidurowa i stalowa • dł. 30 cm.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30</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Żarówki miniaturowe 6 V</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gwint E10 • śr. żarówki 1,1 cm • dł. całkowita 2,3 cm • 10 szt.</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31</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Żarówki miniaturowe 3 V</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gwint typu E10 • napięcie robocze 3 V • 10 szt.</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32</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Oprawka do żarówek</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6</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xml:space="preserve">Plastikowa oprawka z gniazdem na żarówkę E10 (śr. 10 mm) i 2 </w:t>
            </w:r>
            <w:proofErr w:type="spellStart"/>
            <w:r w:rsidRPr="00BF1439">
              <w:rPr>
                <w:rFonts w:ascii="Calibri" w:eastAsia="Times New Roman" w:hAnsi="Calibri" w:cs="Times New Roman"/>
                <w:color w:val="000000"/>
                <w:lang w:eastAsia="pl-PL"/>
              </w:rPr>
              <w:t>pinami</w:t>
            </w:r>
            <w:proofErr w:type="spellEnd"/>
            <w:r w:rsidRPr="00BF1439">
              <w:rPr>
                <w:rFonts w:ascii="Calibri" w:eastAsia="Times New Roman" w:hAnsi="Calibri" w:cs="Times New Roman"/>
                <w:color w:val="000000"/>
                <w:lang w:eastAsia="pl-PL"/>
              </w:rPr>
              <w:t xml:space="preserve"> do lutowania • wym. 7,4 x 3,4 x 2,2 cm.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33</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Diody LED</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śr. diody 5 mm • kolory: biały i czerwony • napięcie robocze: 1,9-2,1 V (czerwone); 3,8 -4,5 V (białe) • 10 szt.</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34</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Opornik</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4</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Rezystancja 100  , moc 1W, tolerancja +/- 5% • maksymalne napięcie robocze: 350V • śr. 4 mm • dł. 10 mm • 1 szt.</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35</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Przewody z zakończeniami typu „krokodylek”</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4</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Komplet 10 kolorowych przewodów ze złączami krokodylkowymi. Każdy przewód jest w innym kolorze.</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36</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Silniczek elektryczny</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2</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Silniczek prądu stałego umieszczony jest na podstawie z tworzywa sztucznego, wyposażonej w dwa gniazda bananowe do podłączania źródła zasilania. Może posłużyć jako element składowy przy budowie obwodów elektrycznych lub indywidualny moduł w doświadczeniach z elektrycznością. Oś silniczka dodatkowo posiada trójbarwną tarczę, ułatwiającą ocenę jego ruchu obrotowego. Do zasilania może posłużyć zarówno zasilacz prądu stałego, jak i bateria lub zestaw baterii połączonych szeregowo, o napięciu wyjściowym 4,5 V. • wym. całkowite: 8 x 6,5 x 3,5 cm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37</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Zestaw magnesów podkowiastych</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4</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3 magnesy podkowiaste w różnych rozmiarach • wym. 7,5 x 5 x 1,3 cm; 9,5 x 6 x 1,7 cm; 16 x 8 x 2 cm.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38</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Zestaw magnesów sztabkowych, 2 szt.</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4</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xml:space="preserve">Silne magnesy sztabkowe, zamknięte w twardych, plastikowych obudowach zewnętrznych, oznaczonych po </w:t>
            </w:r>
            <w:proofErr w:type="spellStart"/>
            <w:r w:rsidRPr="00BF1439">
              <w:rPr>
                <w:rFonts w:ascii="Calibri" w:eastAsia="Times New Roman" w:hAnsi="Calibri" w:cs="Times New Roman"/>
                <w:color w:val="000000"/>
                <w:lang w:eastAsia="pl-PL"/>
              </w:rPr>
              <w:t>jedenj</w:t>
            </w:r>
            <w:proofErr w:type="spellEnd"/>
            <w:r w:rsidRPr="00BF1439">
              <w:rPr>
                <w:rFonts w:ascii="Calibri" w:eastAsia="Times New Roman" w:hAnsi="Calibri" w:cs="Times New Roman"/>
                <w:color w:val="000000"/>
                <w:lang w:eastAsia="pl-PL"/>
              </w:rPr>
              <w:t xml:space="preserve"> stronie kolorem czerwonym (północ), a po drugiej niebieskim (południe). • wym. 8 x 2,2 x 1 cm • 2 szt.</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39</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Pudełko z opiłkami ferromagnetycznymi</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4</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Plastikowy, zamknięty, przezroczysty pojemnik, zawierający drobne opiłki metalowe. W połączeniu z magnesem umożliwia wykonywanie ciekawych doświadczeń z dziedziny magnetyzmu. # śr. 7 cm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40</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Magnes neodymowy</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4</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Magnes neodymowy w kształcie niskiego cylindra o wys. 3 cm i śr. 2 cm, o osiowym kierunku namagnesowania. Wykonany z folii metalowej lub z tworzywa sztucznego.</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41</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Igła magnetyczna</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4</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Do doświadczeń magnetycznych, testowania pola magnetycznego oraz wyznaczania kierunku • mocowana na podstawie • wykonana z metalu i plastiku • dł. 3 cm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42</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Zestaw soczewek ze stojakiem</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3</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Zestaw 6 różnych soczewek szklanych, każda soczewka o śr. 50 mm. Soczewki umieszczone są w drewnianym, zamykanym pudełku z miękkimi przegródkami na każdą soczewkę. Dołączony drewniany stojak służy do stabilnego umieszczania w nim soczewek podczas prezentacji oraz doświadczeń i eksperymentów szkolnych. Stojak można też wykorzystywać do soczewek o innej średnicy. • długość ogniskowej soczewek: -100, +100, -150, +150, -200 i +200 mm • wym. stojaka: 11,5 x 5 z 15 cm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43</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Zestaw pryzmatów</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Komplet 7 pryzmatów wykonanych z akrylu, służących do doświadczeń z zakresu optyki. • wym. od 2,3 x 3,8 cm do 2,3 x 7,5 cm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44</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Krążek Newtona</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Koło podzielone na sektory o barwach tęczy. Wprawione w szybki ruch obrotowy przybiera kolor biały. Doświadczenie ilustruje zasadę działania wielu urządzeń, np. telewizorów kolorowych, monitorów komputerowych. • mocowany na podstawie  • wykonany z drewna, plastiku i metalu • wym. podstawy 24 x 43 cm.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45</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Zestaw kostek o równych objętościach masach i różnych objętościach</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2</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Zestaw 4 sześcianów z haczykiem, do doświadczeń z wyznaczaniem gęstości różnych materiałów. Każdy sześcian wykonany jest z innego materiału: aluminium, mosiądzu, żelaza lub ołowiu • wym. 3,2 x 3,2 x 3,2 cm.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46</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xml:space="preserve">Zestaw elektroniczny </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Zestawy elektroniczne w prosty i zabawny sposób pomogą w nauce praw fizyki i umożliwią zrozumienie zasad działania układów elektronicznych. Pozwalają na tworzenie setek różnych projektów układów elektronicznych, w tym także opracowywanie własnych projektów. Elementy zestawów są łatwe do zamontowania i zdemontowania oraz mogą być łączone z elementami z innych zestawów Poszczególne typy elementów oznaczono różnymi kolorami dla łatwiejszej orientacji. Zestawy zawierają szczegółowy poradnik na DVD, który opisuje funkcję każdego projektu i ilustruje położenie wszystkich elementów potrzebnych do zbudowania danego układu elektronicznego. Dostępne zestawy pozwalają na stworzenie 100, 300, 500 lub 750 różnych projektów.</w:t>
            </w:r>
            <w:r w:rsidRPr="00BF1439">
              <w:rPr>
                <w:rFonts w:ascii="Calibri" w:eastAsia="Times New Roman" w:hAnsi="Calibri" w:cs="Times New Roman"/>
                <w:color w:val="000000"/>
                <w:lang w:eastAsia="pl-PL"/>
              </w:rPr>
              <w:br/>
              <w:t>Zestaw zawiera 72 elementy: • Podkładka o wym. 27,8 x 19,8 cm, 1 szt. • Przewód el. z 1 połączeniem, 4 szt. • Przewód el. z 2 połączeniami, 12 szt. • Przewód el. z 3 połączeniami, 4 szt. • Przewód el. z 4 połączeniami, 5 szt. • Przewód el. z 5 połączeniami, 2 szt. • Przewód el. z 6 połączeniami, 1 szt. • Układ dźwiękowy, 1 szt. • Przełącznik, 1 szt. • Przełącznik z przyciskiem, 1 szt. • Opornik światłoczuły, 1 szt. • Czerwona dioda LED, 1 szt. • Żarówka 3V z oprawką, 1 szt. • Uchwyt na baterie AA, 2 szt. • Głośnik, 1 szt. • Układ scalony Muzyka, 1 szt. • Układ scalony Alarm, 1 szt. • Układ scalony Kosmiczna bitwa, 1 szt. • Silnik ze śmigłem, 1 szt. • Opornik 100  , 2 szt. • Drut łączący (czarny), 1 szt. • Drut łączący (czerwony), 1 szt. • Przewód el. z 7 połączeniami, 1 szt. • Antena, 1 szt. • Zielona dioda LED, 1 szt. • Żarówka 6V z oprawką, 1 szt. • Mikrofon, 1 szt. • Układ scalony, 1 szt. • Wzmacniacz, 1 szt. • Kondensator 0,02µF, 1 szt. • Kondensator 0,1µF, 1 szt. • Kondensator 10µF, 1 szt. • Kondensator 100µF, 1 szt. • Kondensator470µF, 1 szt. • Opornik 1k , 1 szt. • Opornik 5,1k , 1 szt. • Opornik 10  , 1 szt. • Układ scalony o wysokiej częstotliwości, 1 szt. • PNP tranzystor, 1 szt. • NPN tranzystor, 1 szt. • Opornik opcjonalny, 1 szt. • Kondensator opcjonalny, 1 szt. • Dioda 1N4001, 1 szt. • Siedmiosegmentowy wyświetlacz LED, 1 szt. • Moduł FM, 1 szt. • Miernik analogowy, 1 szt. • SCR, 1 szt. • Kondensator 470µF (złożony) , 1 szt. • Odporność 1k , 1 szt. • Zintegrowany obwód pamięciowy, 1 szt.</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47</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Zestaw sprężyn metalowych</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Zestaw metalowych sprężyn w plastikowym pudełku. Skład zestawu:</w:t>
            </w:r>
            <w:r w:rsidRPr="00BF1439">
              <w:rPr>
                <w:rFonts w:ascii="Calibri" w:eastAsia="Times New Roman" w:hAnsi="Calibri" w:cs="Times New Roman"/>
                <w:color w:val="000000"/>
                <w:lang w:eastAsia="pl-PL"/>
              </w:rPr>
              <w:br/>
              <w:t xml:space="preserve">• 15 szt. sprężyna naciskowa 20,5 x 5,5 mm (Dł. x O) </w:t>
            </w:r>
            <w:r w:rsidRPr="00BF1439">
              <w:rPr>
                <w:rFonts w:ascii="Calibri" w:eastAsia="Times New Roman" w:hAnsi="Calibri" w:cs="Times New Roman"/>
                <w:color w:val="000000"/>
                <w:lang w:eastAsia="pl-PL"/>
              </w:rPr>
              <w:br/>
              <w:t xml:space="preserve">• 10 szt. sprężyna naciskowa 30 x 10,5 mm (Dł. x O) </w:t>
            </w:r>
            <w:r w:rsidRPr="00BF1439">
              <w:rPr>
                <w:rFonts w:ascii="Calibri" w:eastAsia="Times New Roman" w:hAnsi="Calibri" w:cs="Times New Roman"/>
                <w:color w:val="000000"/>
                <w:lang w:eastAsia="pl-PL"/>
              </w:rPr>
              <w:br/>
              <w:t xml:space="preserve">• 8 szt. sprężyna naciskowa 66 x 10,8 mm (Dł. x O) </w:t>
            </w:r>
            <w:r w:rsidRPr="00BF1439">
              <w:rPr>
                <w:rFonts w:ascii="Calibri" w:eastAsia="Times New Roman" w:hAnsi="Calibri" w:cs="Times New Roman"/>
                <w:color w:val="000000"/>
                <w:lang w:eastAsia="pl-PL"/>
              </w:rPr>
              <w:br/>
              <w:t xml:space="preserve">• 6 szt. sprężyna naciskowa 28,5 x 10,5 mm (Dł. x O) </w:t>
            </w:r>
            <w:r w:rsidRPr="00BF1439">
              <w:rPr>
                <w:rFonts w:ascii="Calibri" w:eastAsia="Times New Roman" w:hAnsi="Calibri" w:cs="Times New Roman"/>
                <w:color w:val="000000"/>
                <w:lang w:eastAsia="pl-PL"/>
              </w:rPr>
              <w:br/>
              <w:t xml:space="preserve">• 5 szt. sprężyna naciskowa 33 x 14,2 mm (Dł. x O) </w:t>
            </w:r>
            <w:r w:rsidRPr="00BF1439">
              <w:rPr>
                <w:rFonts w:ascii="Calibri" w:eastAsia="Times New Roman" w:hAnsi="Calibri" w:cs="Times New Roman"/>
                <w:color w:val="000000"/>
                <w:lang w:eastAsia="pl-PL"/>
              </w:rPr>
              <w:br/>
              <w:t xml:space="preserve">• 10 szt. sprężyna naciągowa  20 x 7 mm (Dł. x O) </w:t>
            </w:r>
            <w:r w:rsidRPr="00BF1439">
              <w:rPr>
                <w:rFonts w:ascii="Calibri" w:eastAsia="Times New Roman" w:hAnsi="Calibri" w:cs="Times New Roman"/>
                <w:color w:val="000000"/>
                <w:lang w:eastAsia="pl-PL"/>
              </w:rPr>
              <w:br/>
              <w:t xml:space="preserve">• 10 szt. sprężyna naciągowa 39 x 5,5 mm (Dł. x O) </w:t>
            </w:r>
            <w:r w:rsidRPr="00BF1439">
              <w:rPr>
                <w:rFonts w:ascii="Calibri" w:eastAsia="Times New Roman" w:hAnsi="Calibri" w:cs="Times New Roman"/>
                <w:color w:val="000000"/>
                <w:lang w:eastAsia="pl-PL"/>
              </w:rPr>
              <w:br/>
              <w:t xml:space="preserve">• 10 szt. sprężyna naciągowa 22,5 x 6,3 mm (Dł. x O) </w:t>
            </w:r>
            <w:r w:rsidRPr="00BF1439">
              <w:rPr>
                <w:rFonts w:ascii="Calibri" w:eastAsia="Times New Roman" w:hAnsi="Calibri" w:cs="Times New Roman"/>
                <w:color w:val="000000"/>
                <w:lang w:eastAsia="pl-PL"/>
              </w:rPr>
              <w:br/>
              <w:t xml:space="preserve">• 8 szt. sprężyna naciągowa 28 x 7,5 mm (Dł. x O) </w:t>
            </w:r>
            <w:r w:rsidRPr="00BF1439">
              <w:rPr>
                <w:rFonts w:ascii="Calibri" w:eastAsia="Times New Roman" w:hAnsi="Calibri" w:cs="Times New Roman"/>
                <w:color w:val="000000"/>
                <w:lang w:eastAsia="pl-PL"/>
              </w:rPr>
              <w:br/>
              <w:t xml:space="preserve">• 5 szt. sprężyna naciągowa 49 x 7 mm (Dł.. x O) </w:t>
            </w:r>
            <w:r w:rsidRPr="00BF1439">
              <w:rPr>
                <w:rFonts w:ascii="Calibri" w:eastAsia="Times New Roman" w:hAnsi="Calibri" w:cs="Times New Roman"/>
                <w:color w:val="000000"/>
                <w:lang w:eastAsia="pl-PL"/>
              </w:rPr>
              <w:br/>
            </w:r>
            <w:r w:rsidRPr="00BF1439">
              <w:rPr>
                <w:rFonts w:ascii="Calibri" w:eastAsia="Times New Roman" w:hAnsi="Calibri" w:cs="Times New Roman"/>
                <w:color w:val="000000"/>
                <w:lang w:eastAsia="pl-PL"/>
              </w:rPr>
              <w:lastRenderedPageBreak/>
              <w:t xml:space="preserve">• 3 szt. sprężyna naciągowa 44,6 x 9 mm (Dł. x O). </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48</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Stetoskop</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Stetoskop o lekkiej konstrukcji do badania ogólnego. Jednostronna płaska aluminiowa głowica połączona z słuchawkami za pomocą jednokanałowej rurki z plastiku PVC w kształcie litery Y • śr. głowicy 4,5 cm • dł. całkowita 75 cm • dł. rury 60 cm.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49</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Ciśnieniomierz elektroniczny  + zasilacz</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3M - Uśrednienie trzech pomiarów (po naciśnięciu przycisku MEM) • Wskaźnik nieregularnej pracy serca i pulsu- IHB • Duży, czytelny ekran LCD • Pamięć 90 pomiarów • zasilacz w zestawie</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50</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xml:space="preserve">Probówki </w:t>
            </w:r>
            <w:proofErr w:type="spellStart"/>
            <w:r w:rsidRPr="00BF1439">
              <w:rPr>
                <w:rFonts w:ascii="Calibri" w:eastAsia="Times New Roman" w:hAnsi="Calibri" w:cs="Times New Roman"/>
                <w:color w:val="000000"/>
                <w:lang w:eastAsia="pl-PL"/>
              </w:rPr>
              <w:t>okrągłodenne</w:t>
            </w:r>
            <w:proofErr w:type="spellEnd"/>
            <w:r w:rsidRPr="00BF1439">
              <w:rPr>
                <w:rFonts w:ascii="Calibri" w:eastAsia="Times New Roman" w:hAnsi="Calibri" w:cs="Times New Roman"/>
                <w:color w:val="000000"/>
                <w:lang w:eastAsia="pl-PL"/>
              </w:rPr>
              <w:t xml:space="preserve"> 18x180, 250 szt.</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xml:space="preserve">Probówka </w:t>
            </w:r>
            <w:proofErr w:type="spellStart"/>
            <w:r w:rsidRPr="00BF1439">
              <w:rPr>
                <w:rFonts w:ascii="Calibri" w:eastAsia="Times New Roman" w:hAnsi="Calibri" w:cs="Times New Roman"/>
                <w:color w:val="000000"/>
                <w:lang w:eastAsia="pl-PL"/>
              </w:rPr>
              <w:t>okrągłodenna</w:t>
            </w:r>
            <w:proofErr w:type="spellEnd"/>
            <w:r w:rsidRPr="00BF1439">
              <w:rPr>
                <w:rFonts w:ascii="Calibri" w:eastAsia="Times New Roman" w:hAnsi="Calibri" w:cs="Times New Roman"/>
                <w:color w:val="000000"/>
                <w:lang w:eastAsia="pl-PL"/>
              </w:rPr>
              <w:t xml:space="preserve"> bakteriologiczna, wykonana ze szkła </w:t>
            </w:r>
            <w:proofErr w:type="spellStart"/>
            <w:r w:rsidRPr="00BF1439">
              <w:rPr>
                <w:rFonts w:ascii="Calibri" w:eastAsia="Times New Roman" w:hAnsi="Calibri" w:cs="Times New Roman"/>
                <w:color w:val="000000"/>
                <w:lang w:eastAsia="pl-PL"/>
              </w:rPr>
              <w:t>borokrzemowego</w:t>
            </w:r>
            <w:proofErr w:type="spellEnd"/>
            <w:r w:rsidRPr="00BF1439">
              <w:rPr>
                <w:rFonts w:ascii="Calibri" w:eastAsia="Times New Roman" w:hAnsi="Calibri" w:cs="Times New Roman"/>
                <w:color w:val="000000"/>
                <w:lang w:eastAsia="pl-PL"/>
              </w:rPr>
              <w:t xml:space="preserve"> BORO 3.3. • 250 szt. • wym. 18 x 1,8 cm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51</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xml:space="preserve">Kolba </w:t>
            </w:r>
            <w:proofErr w:type="spellStart"/>
            <w:r w:rsidRPr="00BF1439">
              <w:rPr>
                <w:rFonts w:ascii="Calibri" w:eastAsia="Times New Roman" w:hAnsi="Calibri" w:cs="Times New Roman"/>
                <w:color w:val="000000"/>
                <w:lang w:eastAsia="pl-PL"/>
              </w:rPr>
              <w:t>okrągłodenna</w:t>
            </w:r>
            <w:proofErr w:type="spellEnd"/>
            <w:r w:rsidRPr="00BF1439">
              <w:rPr>
                <w:rFonts w:ascii="Calibri" w:eastAsia="Times New Roman" w:hAnsi="Calibri" w:cs="Times New Roman"/>
                <w:color w:val="000000"/>
                <w:lang w:eastAsia="pl-PL"/>
              </w:rPr>
              <w:t xml:space="preserve"> 25 ml</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3</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wykonana ze szkła</w:t>
            </w:r>
            <w:r w:rsidRPr="00BF1439">
              <w:rPr>
                <w:rFonts w:ascii="Calibri" w:eastAsia="Times New Roman" w:hAnsi="Calibri" w:cs="Times New Roman"/>
                <w:color w:val="000000"/>
                <w:lang w:eastAsia="pl-PL"/>
              </w:rPr>
              <w:br/>
              <w:t>• poj. 25 ml • wym. 4,2 x 8 cm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52</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Zlewka niska plastikowa 50 ml</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5</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wykonana z tworzywa sztucznego • poj. 50 ml • wym. 4,9 x 5 cm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53</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Zlewka niska 250 ml, 10 szt.</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xml:space="preserve">Zlewka niska z wylewem, skalowana, wykonana ze szkła </w:t>
            </w:r>
            <w:proofErr w:type="spellStart"/>
            <w:r w:rsidRPr="00BF1439">
              <w:rPr>
                <w:rFonts w:ascii="Calibri" w:eastAsia="Times New Roman" w:hAnsi="Calibri" w:cs="Times New Roman"/>
                <w:color w:val="000000"/>
                <w:lang w:eastAsia="pl-PL"/>
              </w:rPr>
              <w:t>borokrzemowego</w:t>
            </w:r>
            <w:proofErr w:type="spellEnd"/>
            <w:r w:rsidRPr="00BF1439">
              <w:rPr>
                <w:rFonts w:ascii="Calibri" w:eastAsia="Times New Roman" w:hAnsi="Calibri" w:cs="Times New Roman"/>
                <w:color w:val="000000"/>
                <w:lang w:eastAsia="pl-PL"/>
              </w:rPr>
              <w:t xml:space="preserve"> BORO 3.3</w:t>
            </w:r>
            <w:r w:rsidRPr="00BF1439">
              <w:rPr>
                <w:rFonts w:ascii="Calibri" w:eastAsia="Times New Roman" w:hAnsi="Calibri" w:cs="Times New Roman"/>
                <w:color w:val="000000"/>
                <w:lang w:eastAsia="pl-PL"/>
              </w:rPr>
              <w:br/>
              <w:t>• poj. 250 ml • śr. 7 cm • wys. 8 cm. • 10 szt.</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54</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Moździerz z tłuczkiem 135 ml</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2</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wykonany z porcelany • poj. 135 ml • wym. 10 x 4,5 cm • śr. tłuczka 2,7 cm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55</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Mały palnik Bunsena na gaz</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Zestaw zawiera:</w:t>
            </w:r>
            <w:r w:rsidRPr="00BF1439">
              <w:rPr>
                <w:rFonts w:ascii="Calibri" w:eastAsia="Times New Roman" w:hAnsi="Calibri" w:cs="Times New Roman"/>
                <w:color w:val="000000"/>
                <w:lang w:eastAsia="pl-PL"/>
              </w:rPr>
              <w:br/>
              <w:t>• 841011 - Palnik gazowy, 1 szt.</w:t>
            </w:r>
            <w:r w:rsidRPr="00BF1439">
              <w:rPr>
                <w:rFonts w:ascii="Calibri" w:eastAsia="Times New Roman" w:hAnsi="Calibri" w:cs="Times New Roman"/>
                <w:color w:val="000000"/>
                <w:lang w:eastAsia="pl-PL"/>
              </w:rPr>
              <w:br/>
              <w:t>Palnik na propan-butan. Zastosowanie w palniku zaworu iglicowego umożliwia dokładne wyregulowanie ilości podawanego gazu na dyszę • temperaturze płomienia ok. 1100°C. • śr. króćca 9 mm</w:t>
            </w:r>
            <w:r w:rsidRPr="00BF1439">
              <w:rPr>
                <w:rFonts w:ascii="Calibri" w:eastAsia="Times New Roman" w:hAnsi="Calibri" w:cs="Times New Roman"/>
                <w:color w:val="000000"/>
                <w:lang w:eastAsia="pl-PL"/>
              </w:rPr>
              <w:br/>
              <w:t xml:space="preserve">• 841012 - Wężyk do palnika gazowego 1,5 </w:t>
            </w:r>
            <w:proofErr w:type="spellStart"/>
            <w:r w:rsidRPr="00BF1439">
              <w:rPr>
                <w:rFonts w:ascii="Calibri" w:eastAsia="Times New Roman" w:hAnsi="Calibri" w:cs="Times New Roman"/>
                <w:color w:val="000000"/>
                <w:lang w:eastAsia="pl-PL"/>
              </w:rPr>
              <w:t>mb</w:t>
            </w:r>
            <w:proofErr w:type="spellEnd"/>
            <w:r w:rsidRPr="00BF1439">
              <w:rPr>
                <w:rFonts w:ascii="Calibri" w:eastAsia="Times New Roman" w:hAnsi="Calibri" w:cs="Times New Roman"/>
                <w:color w:val="000000"/>
                <w:lang w:eastAsia="pl-PL"/>
              </w:rPr>
              <w:t>, 1 szt.</w:t>
            </w:r>
            <w:r w:rsidRPr="00BF1439">
              <w:rPr>
                <w:rFonts w:ascii="Calibri" w:eastAsia="Times New Roman" w:hAnsi="Calibri" w:cs="Times New Roman"/>
                <w:color w:val="000000"/>
                <w:lang w:eastAsia="pl-PL"/>
              </w:rPr>
              <w:br/>
              <w:t xml:space="preserve">Wąż do gazu bezpieczny z wzmocnionymi końcówkami. Testowany i zarejestrowany DIN DVGW. • ciśnienie pracy do 100 </w:t>
            </w:r>
            <w:proofErr w:type="spellStart"/>
            <w:r w:rsidRPr="00BF1439">
              <w:rPr>
                <w:rFonts w:ascii="Calibri" w:eastAsia="Times New Roman" w:hAnsi="Calibri" w:cs="Times New Roman"/>
                <w:color w:val="000000"/>
                <w:lang w:eastAsia="pl-PL"/>
              </w:rPr>
              <w:t>mbar</w:t>
            </w:r>
            <w:proofErr w:type="spellEnd"/>
            <w:r w:rsidRPr="00BF1439">
              <w:rPr>
                <w:rFonts w:ascii="Calibri" w:eastAsia="Times New Roman" w:hAnsi="Calibri" w:cs="Times New Roman"/>
                <w:color w:val="000000"/>
                <w:lang w:eastAsia="pl-PL"/>
              </w:rPr>
              <w:t xml:space="preserve"> • dł. 1,5 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56</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Rurka gumowa</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Rurka z naturalnej gumy • śr. zewnętrzna ok. 10 mm • śr. wewnętrzna ok. 6 mm • dł. min. 1,6 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57</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Rurka silikonowa</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Akwariowa rurka silikonowa • śr. zewnętrzna ok. 6 mm • śr. wewnętrzna ok. 4 mm • dł. min. 2 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58</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xml:space="preserve">Pipety Pasteura 5 ml (500 </w:t>
            </w:r>
            <w:proofErr w:type="spellStart"/>
            <w:r w:rsidRPr="00BF1439">
              <w:rPr>
                <w:rFonts w:ascii="Calibri" w:eastAsia="Times New Roman" w:hAnsi="Calibri" w:cs="Times New Roman"/>
                <w:color w:val="000000"/>
                <w:lang w:eastAsia="pl-PL"/>
              </w:rPr>
              <w:t>szt</w:t>
            </w:r>
            <w:proofErr w:type="spellEnd"/>
            <w:r w:rsidRPr="00BF1439">
              <w:rPr>
                <w:rFonts w:ascii="Calibri" w:eastAsia="Times New Roman" w:hAnsi="Calibri" w:cs="Times New Roman"/>
                <w:color w:val="000000"/>
                <w:lang w:eastAsia="pl-PL"/>
              </w:rPr>
              <w:t>)</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Zestaw 500 pipet Pasteura z polietylenu • poj. 5 ml • skalowanie co 0,5 ml • dł. 21 cm.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59</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Butelka z zakraplaczem 30 ml</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2</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Butelka z transparentnego szkła z zakraplaczem z gumowym korkiem • poj. 30 mm • śr. 3,9 cm • wys. całkowita 11 cm • wys. butelki 7 cm.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60</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Butelka na roztwory szklana 500 ml</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3</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xml:space="preserve">Zawartość </w:t>
            </w:r>
            <w:proofErr w:type="spellStart"/>
            <w:r w:rsidRPr="00BF1439">
              <w:rPr>
                <w:rFonts w:ascii="Calibri" w:eastAsia="Times New Roman" w:hAnsi="Calibri" w:cs="Times New Roman"/>
                <w:color w:val="000000"/>
                <w:lang w:eastAsia="pl-PL"/>
              </w:rPr>
              <w:t>borokrzemu</w:t>
            </w:r>
            <w:proofErr w:type="spellEnd"/>
            <w:r w:rsidRPr="00BF1439">
              <w:rPr>
                <w:rFonts w:ascii="Calibri" w:eastAsia="Times New Roman" w:hAnsi="Calibri" w:cs="Times New Roman"/>
                <w:color w:val="000000"/>
                <w:lang w:eastAsia="pl-PL"/>
              </w:rPr>
              <w:t xml:space="preserve"> - 72%. • gwint 45 • poj. 500 ml</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61</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Lejek plastikowy</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4</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wykonany z tworzywa sztucznego • śr. 6 cm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62</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xml:space="preserve">Szalka </w:t>
            </w:r>
            <w:proofErr w:type="spellStart"/>
            <w:r w:rsidRPr="00BF1439">
              <w:rPr>
                <w:rFonts w:ascii="Calibri" w:eastAsia="Times New Roman" w:hAnsi="Calibri" w:cs="Times New Roman"/>
                <w:color w:val="000000"/>
                <w:lang w:eastAsia="pl-PL"/>
              </w:rPr>
              <w:t>Petriego</w:t>
            </w:r>
            <w:proofErr w:type="spellEnd"/>
            <w:r w:rsidRPr="00BF1439">
              <w:rPr>
                <w:rFonts w:ascii="Calibri" w:eastAsia="Times New Roman" w:hAnsi="Calibri" w:cs="Times New Roman"/>
                <w:color w:val="000000"/>
                <w:lang w:eastAsia="pl-PL"/>
              </w:rPr>
              <w:t xml:space="preserve"> 90x15, 1 szt.</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4</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wykonana ze szkła • 1 szt.</w:t>
            </w:r>
            <w:r w:rsidRPr="00BF1439">
              <w:rPr>
                <w:rFonts w:ascii="Calibri" w:eastAsia="Times New Roman" w:hAnsi="Calibri" w:cs="Times New Roman"/>
                <w:color w:val="000000"/>
                <w:lang w:eastAsia="pl-PL"/>
              </w:rPr>
              <w:br/>
              <w:t>• wym. 9 x 1,5 cm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63</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xml:space="preserve">Szalka </w:t>
            </w:r>
            <w:proofErr w:type="spellStart"/>
            <w:r w:rsidRPr="00BF1439">
              <w:rPr>
                <w:rFonts w:ascii="Calibri" w:eastAsia="Times New Roman" w:hAnsi="Calibri" w:cs="Times New Roman"/>
                <w:color w:val="000000"/>
                <w:lang w:eastAsia="pl-PL"/>
              </w:rPr>
              <w:t>Petriego</w:t>
            </w:r>
            <w:proofErr w:type="spellEnd"/>
            <w:r w:rsidRPr="00BF1439">
              <w:rPr>
                <w:rFonts w:ascii="Calibri" w:eastAsia="Times New Roman" w:hAnsi="Calibri" w:cs="Times New Roman"/>
                <w:color w:val="000000"/>
                <w:lang w:eastAsia="pl-PL"/>
              </w:rPr>
              <w:t xml:space="preserve"> 100x15, 1 szt.</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4</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wykonana ze szkła • 1 szt.</w:t>
            </w:r>
            <w:r w:rsidRPr="00BF1439">
              <w:rPr>
                <w:rFonts w:ascii="Calibri" w:eastAsia="Times New Roman" w:hAnsi="Calibri" w:cs="Times New Roman"/>
                <w:color w:val="000000"/>
                <w:lang w:eastAsia="pl-PL"/>
              </w:rPr>
              <w:br/>
              <w:t>• wym. 10 x 1,5 cm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64</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xml:space="preserve">Szalka </w:t>
            </w:r>
            <w:proofErr w:type="spellStart"/>
            <w:r w:rsidRPr="00BF1439">
              <w:rPr>
                <w:rFonts w:ascii="Calibri" w:eastAsia="Times New Roman" w:hAnsi="Calibri" w:cs="Times New Roman"/>
                <w:color w:val="000000"/>
                <w:lang w:eastAsia="pl-PL"/>
              </w:rPr>
              <w:t>Petriego</w:t>
            </w:r>
            <w:proofErr w:type="spellEnd"/>
            <w:r w:rsidRPr="00BF1439">
              <w:rPr>
                <w:rFonts w:ascii="Calibri" w:eastAsia="Times New Roman" w:hAnsi="Calibri" w:cs="Times New Roman"/>
                <w:color w:val="000000"/>
                <w:lang w:eastAsia="pl-PL"/>
              </w:rPr>
              <w:t xml:space="preserve"> 120x20, 1 szt.</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2</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wykonana ze szkła • 1 szt.</w:t>
            </w:r>
            <w:r w:rsidRPr="00BF1439">
              <w:rPr>
                <w:rFonts w:ascii="Calibri" w:eastAsia="Times New Roman" w:hAnsi="Calibri" w:cs="Times New Roman"/>
                <w:color w:val="000000"/>
                <w:lang w:eastAsia="pl-PL"/>
              </w:rPr>
              <w:br/>
              <w:t>• wym. 12 x 2 cm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65</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Bagietki - pręciki szklane, 5 szt.</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wykonane ze szkła • 5 szt. • wym. 0,6 x 25 cm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66</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Statyw na probówki</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2</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wykonany z tworzywa sztucznego • na 40 probówek o śr. do 25 mm • wym. 25 x 11 x 7 cm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67</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Pęseta plastikowa</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2</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xml:space="preserve">Pęseta wykonana z </w:t>
            </w:r>
            <w:proofErr w:type="spellStart"/>
            <w:r w:rsidRPr="00BF1439">
              <w:rPr>
                <w:rFonts w:ascii="Calibri" w:eastAsia="Times New Roman" w:hAnsi="Calibri" w:cs="Times New Roman"/>
                <w:color w:val="000000"/>
                <w:lang w:eastAsia="pl-PL"/>
              </w:rPr>
              <w:t>polimetylopentenu</w:t>
            </w:r>
            <w:proofErr w:type="spellEnd"/>
            <w:r w:rsidRPr="00BF1439">
              <w:rPr>
                <w:rFonts w:ascii="Calibri" w:eastAsia="Times New Roman" w:hAnsi="Calibri" w:cs="Times New Roman"/>
                <w:color w:val="000000"/>
                <w:lang w:eastAsia="pl-PL"/>
              </w:rPr>
              <w:t xml:space="preserve"> (PMP), z zaostrzonymi końcówkami • dł. 11,5 cm.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68</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Igły preparacyjne, 10 szt.</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2</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wykonane ze stali • 10 szt. • dł. 13,6 cm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69</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Szkiełka podstawowe, 50 szt.</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wykonane ze szkła • 50 szt. • wym. 76 x 25 x 1 mm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70</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Szkiełka nakrywkowe, 100 szt.</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wykonane ze szkła • 100 szt. • wym. 22 x 22 mm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71</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Tlenek wapnia cz.d.a. 500 g</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500 g • Nie dopuścić do przedostania się produktu do ścieków i wód.</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72</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xml:space="preserve">Jod sublimowany </w:t>
            </w:r>
            <w:proofErr w:type="spellStart"/>
            <w:r w:rsidRPr="00BF1439">
              <w:rPr>
                <w:rFonts w:ascii="Calibri" w:eastAsia="Times New Roman" w:hAnsi="Calibri" w:cs="Times New Roman"/>
                <w:color w:val="000000"/>
                <w:lang w:eastAsia="pl-PL"/>
              </w:rPr>
              <w:t>kryst</w:t>
            </w:r>
            <w:proofErr w:type="spellEnd"/>
            <w:r w:rsidRPr="00BF1439">
              <w:rPr>
                <w:rFonts w:ascii="Calibri" w:eastAsia="Times New Roman" w:hAnsi="Calibri" w:cs="Times New Roman"/>
                <w:color w:val="000000"/>
                <w:lang w:eastAsia="pl-PL"/>
              </w:rPr>
              <w:t>. cz. 100 g</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Puste pojemniki mogą zawierać pozostałości substancji i mogą być niebezpieczne. Nie używać pojemnika powtórnie.</w:t>
            </w:r>
            <w:r w:rsidRPr="00BF1439">
              <w:rPr>
                <w:rFonts w:ascii="Calibri" w:eastAsia="Times New Roman" w:hAnsi="Calibri" w:cs="Times New Roman"/>
                <w:color w:val="000000"/>
                <w:lang w:eastAsia="pl-PL"/>
              </w:rPr>
              <w:br/>
              <w:t>• Należy przechowywać zgodnie z miejscowymi przepisami. Przechowywać w oryginalnym opakowaniu z dala od promieni słonecznych, materiałów niezgodnych, napojów i jedzenia. Pojemnik powinien pozostać zamknięty i szczelny do czasu użycia. Pojemniki, które zostały otwarte muszą być ponownie uszczelnione i przechowywane w położeniu pionowym, aby nie dopuścić do wycieku substancji. Nie przechowywać w nieoznakowanych pojemnikach. Używać odpowiednich pojemników zapobiegających skażeniu środowiska.</w:t>
            </w:r>
            <w:r w:rsidRPr="00BF1439">
              <w:rPr>
                <w:rFonts w:ascii="Calibri" w:eastAsia="Times New Roman" w:hAnsi="Calibri" w:cs="Times New Roman"/>
                <w:color w:val="000000"/>
                <w:lang w:eastAsia="pl-PL"/>
              </w:rPr>
              <w:br/>
              <w:t>• 100 g • Nie dopuścić do przedostania się produktu do ścieków i wód.</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73</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Siarka sublimowana cz. 500 g</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Środki ostrożności dotyczące bezpiecznego postępowania: Postępować zgodnie z zasadami dobrej praktyki przemysłowej oraz ogólnymi zasadami bezpieczeństwa i higieny pracy z substancjami chemicznymi. Podczas stosowania nie jeść, nie pić, unikać kontaktu z substancją; unikać wdychania pyłu, przestrzegać zasad higieny osobistej; stosować środki ochrony indywidualnej; pracować w dobrze wentylowanych pomieszczeniach. • Warunki bezpiecznego magazynowania: Przechowywać we właściwie oznakowanych, szczelnie zamkniętych opakowaniach, w chłodnym, suchym, dobrze wentylowanym pomieszczeniu magazynowym, wyposażonym w instalację elektryczną i wentylacyjną.• Używać odpowiednich pojemników zapobiegających skażeniu środowiska. • Nie dopuścić do zanieczyszczenia wód gruntowych i powierzchniowych oraz do systemu kanalizacyjnego. • 500 g.</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74</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Gliceryna bezwodna cz. 1 l</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Środki ostrożności dotyczące bezpiecznego postępowania: Postępować zgodnie z zasadami dobrej praktyki przemysłowej oraz ogólnymi zasadami bezpieczeństwa i higieny pracy z substancjami chemicznymi. Podczas stosowania nie jeść, nie pić, unikać kontaktu z substancją; unikać wdychania pyłu, przestrzegać zasad higieny osobistej; stosować środki ochrony indywidualnej; pracować w dobrze wentylowanych pomieszczeniach. • Warunki bezpiecznego magazynowania: Przechowywać we właściwie oznakowanych, szczelnie zamkniętych opakowaniach, w chłodnym, suchym, dobrze wentylowanym pomieszczeniu magazynowym, wyposażonym w instalację elektryczną i wentylacyjną.• Unikać tworzenia pyłów, nie wdychać par / dymów / aerozoli. • Nie dopuścić do przedostania się substancji do ścieków, gleby, zbiorników wodnych. • 1 l</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75</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Kwas benzoesowy cz. 250 g</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Środki ostrożności dotyczące bezpiecznego postępowania: Postępować zgodnie z zasadami dobrej praktyki przemysłowej oraz ogólnymi zasadami bezpieczeństwa i higieny pracy z substancjami chemicznymi. Podczas stosowania nie jeść, nie pić, unikać kontaktu z substancją; unikać wdychania pyłu, przestrzegać zasad higieny osobistej; stosować środki ochrony indywidualnej; pracować w dobrze wentylowanych pomieszczeniach. • Warunki bezpiecznego magazynowania: Przechowywać we właściwie oznakowanych, szczelnie zamkniętych opakowaniach, w chłodnym, suchym, dobrze wentylowanym pomieszczeniu magazynowym, wyposażonym w instalację elektryczną i wentylacyjną. • Używać odpowiednich pojemników zapobiegających skażeniu środowiska. • Nie dopuścić do przedostania się produktu do ścieków i wód. • 250 g.</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76</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Siarczan (VI) miedzi (II) 5 hydrat cz. 250 g</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Środki ostrożności dotyczące bezpiecznego postępowania: Postępować zgodnie z zasadami dobrej praktyki przemysłowej oraz ogólnymi zasadami bezpieczeństwa i higieny pracy z substancjami chemicznymi. Podczas stosowania nie jeść, nie pić, unikać kontaktu z substancją; unikać wdychania pyłu, przestrzegać zasad higieny osobistej; stosować środki ochrony indywidualnej; pracować w dobrze wentylowanych pomieszczeniach. • Warunki bezpiecznego magazynowania: Przechowywać we właściwie oznakowanych, szczelnie zamkniętych opakowaniach, w chłodnym, suchym, dobrze wentylowanym pomieszczeniu magazynowym, wyposażonym w instalację elektryczną i wentylacyjną.• Używać odpowiednich pojemników zapobiegających skażeniu środowiska. • Nie dopuścić do przedostania się produktu do ścieków i wód. • 250 g.</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77</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Manganian (VII) potasu cz. 500 g (nadmanganian potasu)</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Trzymać oddzielnie od środków redukujących i materiałów palnych, kwasów, nadtlenków, formaldehydu oraz innych substancji łatwo utleniających się. Używać odpowiednich pojemników zapobiegających skażeniu środowiska.</w:t>
            </w:r>
            <w:r w:rsidRPr="00BF1439">
              <w:rPr>
                <w:rFonts w:ascii="Calibri" w:eastAsia="Times New Roman" w:hAnsi="Calibri" w:cs="Times New Roman"/>
                <w:color w:val="000000"/>
                <w:lang w:eastAsia="pl-PL"/>
              </w:rPr>
              <w:br/>
              <w:t>• 500 g. Przed zakupem produktu wymagane jest wypełnienie "Deklaracji klienta dotyczącej specjalnego zastosowania substancji".</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78</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Pożywka MS</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xml:space="preserve">Koncentrat pożywki </w:t>
            </w:r>
            <w:proofErr w:type="spellStart"/>
            <w:r w:rsidRPr="00BF1439">
              <w:rPr>
                <w:rFonts w:ascii="Calibri" w:eastAsia="Times New Roman" w:hAnsi="Calibri" w:cs="Times New Roman"/>
                <w:color w:val="000000"/>
                <w:lang w:eastAsia="pl-PL"/>
              </w:rPr>
              <w:t>Murashige</w:t>
            </w:r>
            <w:proofErr w:type="spellEnd"/>
            <w:r w:rsidRPr="00BF1439">
              <w:rPr>
                <w:rFonts w:ascii="Calibri" w:eastAsia="Times New Roman" w:hAnsi="Calibri" w:cs="Times New Roman"/>
                <w:color w:val="000000"/>
                <w:lang w:eastAsia="pl-PL"/>
              </w:rPr>
              <w:t xml:space="preserve"> &amp; </w:t>
            </w:r>
            <w:proofErr w:type="spellStart"/>
            <w:r w:rsidRPr="00BF1439">
              <w:rPr>
                <w:rFonts w:ascii="Calibri" w:eastAsia="Times New Roman" w:hAnsi="Calibri" w:cs="Times New Roman"/>
                <w:color w:val="000000"/>
                <w:lang w:eastAsia="pl-PL"/>
              </w:rPr>
              <w:t>Skoog</w:t>
            </w:r>
            <w:proofErr w:type="spellEnd"/>
            <w:r w:rsidRPr="00BF1439">
              <w:rPr>
                <w:rFonts w:ascii="Calibri" w:eastAsia="Times New Roman" w:hAnsi="Calibri" w:cs="Times New Roman"/>
                <w:color w:val="000000"/>
                <w:lang w:eastAsia="pl-PL"/>
              </w:rPr>
              <w:t xml:space="preserve"> • przebadana kultura komórek roślinnych • poj. 1 l • Wystarcza na przygotowanie 10 l 100% pożywki MS • temp. przechowywania: 2-6 </w:t>
            </w:r>
            <w:proofErr w:type="spellStart"/>
            <w:r w:rsidRPr="00BF1439">
              <w:rPr>
                <w:rFonts w:ascii="Calibri" w:eastAsia="Times New Roman" w:hAnsi="Calibri" w:cs="Times New Roman"/>
                <w:color w:val="000000"/>
                <w:lang w:eastAsia="pl-PL"/>
              </w:rPr>
              <w:t>oC.</w:t>
            </w:r>
            <w:proofErr w:type="spellEnd"/>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79</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Metale i stopy</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Zestaw kilkunastu różnych płytek z metali i ich stopów. Zestaw zawiera następujące metale i stopy: magnetyt, hematyt, cynk, boksyty, chalkopiryt, ruda tytanu, surówka żelaza, stop żelaza, blacha ocynkowana, stop aluminium, stop miedzi, stop tytanu "• wym. całkowite 16,4 x 7,8 x 2,0 cm • wymiary każdej z płytek min. 5 x 2,5 cm.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80</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Drut miedziany</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Miękki drut miedziany • dł. 3 m • śr. 2 mm.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81</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proofErr w:type="spellStart"/>
            <w:r w:rsidRPr="00BF1439">
              <w:rPr>
                <w:rFonts w:ascii="Calibri" w:eastAsia="Times New Roman" w:hAnsi="Calibri" w:cs="Times New Roman"/>
                <w:color w:val="000000"/>
                <w:lang w:eastAsia="pl-PL"/>
              </w:rPr>
              <w:t>Parafilm</w:t>
            </w:r>
            <w:proofErr w:type="spellEnd"/>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xml:space="preserve">Niezwykle cienka folia laboratoryjna ze specjalnie preparowanej, bardzo czystej parafiny, szczelnie przylegająca nawet do nieregularnych </w:t>
            </w:r>
            <w:proofErr w:type="spellStart"/>
            <w:r w:rsidRPr="00BF1439">
              <w:rPr>
                <w:rFonts w:ascii="Calibri" w:eastAsia="Times New Roman" w:hAnsi="Calibri" w:cs="Times New Roman"/>
                <w:color w:val="000000"/>
                <w:lang w:eastAsia="pl-PL"/>
              </w:rPr>
              <w:t>kszałtów</w:t>
            </w:r>
            <w:proofErr w:type="spellEnd"/>
            <w:r w:rsidRPr="00BF1439">
              <w:rPr>
                <w:rFonts w:ascii="Calibri" w:eastAsia="Times New Roman" w:hAnsi="Calibri" w:cs="Times New Roman"/>
                <w:color w:val="000000"/>
                <w:lang w:eastAsia="pl-PL"/>
              </w:rPr>
              <w:t xml:space="preserve"> • bezbarwna, przejrzysta i nietoksyczna • wytrzymuje </w:t>
            </w:r>
            <w:proofErr w:type="spellStart"/>
            <w:r w:rsidRPr="00BF1439">
              <w:rPr>
                <w:rFonts w:ascii="Calibri" w:eastAsia="Times New Roman" w:hAnsi="Calibri" w:cs="Times New Roman"/>
                <w:color w:val="000000"/>
                <w:lang w:eastAsia="pl-PL"/>
              </w:rPr>
              <w:t>termperatury</w:t>
            </w:r>
            <w:proofErr w:type="spellEnd"/>
            <w:r w:rsidRPr="00BF1439">
              <w:rPr>
                <w:rFonts w:ascii="Calibri" w:eastAsia="Times New Roman" w:hAnsi="Calibri" w:cs="Times New Roman"/>
                <w:color w:val="000000"/>
                <w:lang w:eastAsia="pl-PL"/>
              </w:rPr>
              <w:t xml:space="preserve"> od 7 do 32   • odporna na działanie roztworów soli, kwasów i zasad nieorganicznych przez 48 godzin • rozciągliwa o 200 % • gr. 0,127 mm • szer. 5 cm • dł. 75 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82</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Rękawiczki lateksowe pudrowane S 100szt.</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Lateksowe rękawiczki diagnostyczne, lekko pudrowane skrobią kukurydzianą. Posiadają rolowany rant • niejałowe • jednorazowego użytku • 100 szt.</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83</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Suszarka na szkło laboratoryjne</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wykonana ze stali, z powłoką z tworzywa sztucznego • 32 miejsca • wym. 36 x 15 x 47 cm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84</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Globus konturowy śr. 25 cm</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Znakomita pomoc dydaktyczna służąca zarówno do wprowadzania nowych pojęć, jak i utrwalania oraz sprawdzania wcześniej nabytych umiejętności. Kolor biały z wyraźnym rysunkiem: siatki geograficznej, kontynentów, granic państw. Możliwość pisania po globusie ścieralnym flamastrem umożliwia samodzielną pracę i kontrolę postępów podczas lekcji geografii. • stopka i cięciwa wykonane z plastiku • w zestawie flamaster i gąbka • śr. 25 cm.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85</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Globus konturowy podświetlany śr. 25 cm</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2</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Znakomita pomoc dydaktyczna służąca zarówno do wprowadzania nowych pojęć, jak i utrwalania oraz sprawdzania wcześniej nabytych umiejętności. Kolor biały z wyraźnym rysunkiem: siatki geograficznej, kontynentów, granic państw. Możliwość pisania po globusie ścieralnym flamastrem umożliwia samodzielną pracę i kontrolę postępów podczas lekcji geografii. • stopka i cięciwa wykonane z plastiku • w zestawie flamaster i gąbka • śr. 25 cm.</w:t>
            </w:r>
            <w:r w:rsidRPr="00BF1439">
              <w:rPr>
                <w:rFonts w:ascii="Calibri" w:eastAsia="Times New Roman" w:hAnsi="Calibri" w:cs="Times New Roman"/>
                <w:color w:val="000000"/>
                <w:lang w:eastAsia="pl-PL"/>
              </w:rPr>
              <w:br/>
              <w:t>• po podświetleniu ukazują się kolorowe państwa, rzeki, nazwy i stolice.</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86</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Polska fizyczna i do ćwiczeń - mapa ścienna</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xml:space="preserve">Mapa fizyczna Polski przedstawia ukształtowanie powierzchni Polski w postaci klasycznej siatki poziomic, podkreślona jest atrakcyjnym wizualnie cieniowaniem. Mapa zawiera informacje o krainach geograficznych i głównych drogach. Dodatkowo naniesiono obszary parków narodowych i punktowo parki krajobrazowe waz z ich opisem. Klasyczna kolorystyka, czytelność i najwyższa jakość edytorska dopełnia całości. Mapa jest idealną pomocą dydaktyczną dla uczniów na lekcjach geografii, środowiska czy też biologii. </w:t>
            </w:r>
            <w:r w:rsidRPr="00BF1439">
              <w:rPr>
                <w:rFonts w:ascii="Calibri" w:eastAsia="Times New Roman" w:hAnsi="Calibri" w:cs="Times New Roman"/>
                <w:color w:val="000000"/>
                <w:lang w:eastAsia="pl-PL"/>
              </w:rPr>
              <w:br/>
              <w:t xml:space="preserve">Rewers mapy to ćwiczeniowa wersja mapy (bez nazewnictwa) idealna do powtórzenia wiedzy o Polsce z różnych zakresów edukacji szkolnej, zarówno szkoły podstawowej, jak i szkół średnich. Laminat pokrywający stronę do ćwiczeń daje możliwość pisania po mapie pisakami </w:t>
            </w:r>
            <w:proofErr w:type="spellStart"/>
            <w:r w:rsidRPr="00BF1439">
              <w:rPr>
                <w:rFonts w:ascii="Calibri" w:eastAsia="Times New Roman" w:hAnsi="Calibri" w:cs="Times New Roman"/>
                <w:color w:val="000000"/>
                <w:lang w:eastAsia="pl-PL"/>
              </w:rPr>
              <w:t>suchościeralnymi</w:t>
            </w:r>
            <w:proofErr w:type="spellEnd"/>
            <w:r w:rsidRPr="00BF1439">
              <w:rPr>
                <w:rFonts w:ascii="Calibri" w:eastAsia="Times New Roman" w:hAnsi="Calibri" w:cs="Times New Roman"/>
                <w:color w:val="000000"/>
                <w:lang w:eastAsia="pl-PL"/>
              </w:rPr>
              <w:t xml:space="preserve">. </w:t>
            </w:r>
            <w:r w:rsidRPr="00BF1439">
              <w:rPr>
                <w:rFonts w:ascii="Calibri" w:eastAsia="Times New Roman" w:hAnsi="Calibri" w:cs="Times New Roman"/>
                <w:color w:val="000000"/>
                <w:lang w:eastAsia="pl-PL"/>
              </w:rPr>
              <w:br/>
              <w:t># skala 1:500 000 # oprawa: rurki PCV # wym. 145 x 140 cm # 1,02 kg.</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87</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Mapa fizyczno-polityczna Świata</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Wysokiej jakości mapy laminowane. Rama wykonana z profilu aluminiowego w kolorze srebrnym. # wym. 160 x 120 cm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88</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Mapa fizyczno-polityczna Europy</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Wysokiej jakości mapy laminowane. Rama wykonana z profilu aluminiowego w kolorze srebrnym. # wym. 160 x 120 cm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89</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Krajobrazy świata - mapa</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xml:space="preserve">Mapa jest dwustronna: jedna strona to mapa świata z zaznaczonymi i nazwanymi krajobrazami występującymi na świecie, dodatkowo sześć zdjęć z przykładowymi krajobrazami. Na drugiej stronie mapa świata z zaznaczonymi  strefami  klimatycznymi występującymi  na  świecie,  dodatkowo 10 </w:t>
            </w:r>
            <w:proofErr w:type="spellStart"/>
            <w:r w:rsidRPr="00BF1439">
              <w:rPr>
                <w:rFonts w:ascii="Calibri" w:eastAsia="Times New Roman" w:hAnsi="Calibri" w:cs="Times New Roman"/>
                <w:color w:val="000000"/>
                <w:lang w:eastAsia="pl-PL"/>
              </w:rPr>
              <w:t>klimatogramów</w:t>
            </w:r>
            <w:proofErr w:type="spellEnd"/>
            <w:r w:rsidRPr="00BF1439">
              <w:rPr>
                <w:rFonts w:ascii="Calibri" w:eastAsia="Times New Roman" w:hAnsi="Calibri" w:cs="Times New Roman"/>
                <w:color w:val="000000"/>
                <w:lang w:eastAsia="pl-PL"/>
              </w:rPr>
              <w:t xml:space="preserve"> dla charakterystycznych stacji z każdej strefy. • wym. 160 cm x 120 cm • skala 1:24 000 000 • produkt dostępny od lipca 2017 roku.</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90</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Obrotowa mapa nieba</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2</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xml:space="preserve">Profesjonalna, okrągła obrotowa mapa nieba, która pomaga poznać niebo początkującym, jak i ułatwia odnajdywanie obiektów bardziej doświadczonym obserwatorom. Duży zasięg gwiazdowy do 6,5 </w:t>
            </w:r>
            <w:proofErr w:type="spellStart"/>
            <w:r w:rsidRPr="00BF1439">
              <w:rPr>
                <w:rFonts w:ascii="Calibri" w:eastAsia="Times New Roman" w:hAnsi="Calibri" w:cs="Times New Roman"/>
                <w:color w:val="000000"/>
                <w:lang w:eastAsia="pl-PL"/>
              </w:rPr>
              <w:t>magnitudo</w:t>
            </w:r>
            <w:proofErr w:type="spellEnd"/>
            <w:r w:rsidRPr="00BF1439">
              <w:rPr>
                <w:rFonts w:ascii="Calibri" w:eastAsia="Times New Roman" w:hAnsi="Calibri" w:cs="Times New Roman"/>
                <w:color w:val="000000"/>
                <w:lang w:eastAsia="pl-PL"/>
              </w:rPr>
              <w:t xml:space="preserve">, wiele obiektów </w:t>
            </w:r>
            <w:proofErr w:type="spellStart"/>
            <w:r w:rsidRPr="00BF1439">
              <w:rPr>
                <w:rFonts w:ascii="Calibri" w:eastAsia="Times New Roman" w:hAnsi="Calibri" w:cs="Times New Roman"/>
                <w:color w:val="000000"/>
                <w:lang w:eastAsia="pl-PL"/>
              </w:rPr>
              <w:t>Messiera</w:t>
            </w:r>
            <w:proofErr w:type="spellEnd"/>
            <w:r w:rsidRPr="00BF1439">
              <w:rPr>
                <w:rFonts w:ascii="Calibri" w:eastAsia="Times New Roman" w:hAnsi="Calibri" w:cs="Times New Roman"/>
                <w:color w:val="000000"/>
                <w:lang w:eastAsia="pl-PL"/>
              </w:rPr>
              <w:t xml:space="preserve">, NGC, </w:t>
            </w:r>
            <w:proofErr w:type="spellStart"/>
            <w:r w:rsidRPr="00BF1439">
              <w:rPr>
                <w:rFonts w:ascii="Calibri" w:eastAsia="Times New Roman" w:hAnsi="Calibri" w:cs="Times New Roman"/>
                <w:color w:val="000000"/>
                <w:lang w:eastAsia="pl-PL"/>
              </w:rPr>
              <w:t>asteryzmy</w:t>
            </w:r>
            <w:proofErr w:type="spellEnd"/>
            <w:r w:rsidRPr="00BF1439">
              <w:rPr>
                <w:rFonts w:ascii="Calibri" w:eastAsia="Times New Roman" w:hAnsi="Calibri" w:cs="Times New Roman"/>
                <w:color w:val="000000"/>
                <w:lang w:eastAsia="pl-PL"/>
              </w:rPr>
              <w:t xml:space="preserve"> oraz diagram do wyznaczania pozycji planet to niewątpliwe atuty naszej mapki, uważanej przez profesjonalistów za najlepszą obrotową mapkę nieba na świecie. • na odwrocie instrukcja korzystania z mapy i inne informacje pomocne w obserwacji nieba • foliowana oprawa • wodoodporna • śr. 30 cm.</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91</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5</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xml:space="preserve">min. </w:t>
            </w:r>
            <w:proofErr w:type="spellStart"/>
            <w:r w:rsidRPr="00BF1439">
              <w:rPr>
                <w:rFonts w:ascii="Calibri" w:eastAsia="Times New Roman" w:hAnsi="Calibri" w:cs="Times New Roman"/>
                <w:color w:val="000000"/>
                <w:lang w:eastAsia="pl-PL"/>
              </w:rPr>
              <w:t>paramtry</w:t>
            </w:r>
            <w:proofErr w:type="spellEnd"/>
            <w:r w:rsidRPr="00BF1439">
              <w:rPr>
                <w:rFonts w:ascii="Calibri" w:eastAsia="Times New Roman" w:hAnsi="Calibri" w:cs="Times New Roman"/>
                <w:color w:val="000000"/>
                <w:lang w:eastAsia="pl-PL"/>
              </w:rPr>
              <w:t xml:space="preserve">  </w:t>
            </w:r>
            <w:proofErr w:type="spellStart"/>
            <w:r w:rsidRPr="00BF1439">
              <w:rPr>
                <w:rFonts w:ascii="Calibri" w:eastAsia="Times New Roman" w:hAnsi="Calibri" w:cs="Times New Roman"/>
                <w:color w:val="000000"/>
                <w:lang w:eastAsia="pl-PL"/>
              </w:rPr>
              <w:t>tech</w:t>
            </w:r>
            <w:proofErr w:type="spellEnd"/>
            <w:r w:rsidRPr="00BF1439">
              <w:rPr>
                <w:rFonts w:ascii="Calibri" w:eastAsia="Times New Roman" w:hAnsi="Calibri" w:cs="Times New Roman"/>
                <w:color w:val="000000"/>
                <w:lang w:eastAsia="pl-PL"/>
              </w:rPr>
              <w:t xml:space="preserve"> - pozwala na uzyskiwanie powiększeń w zakresie 40-400x, a z opcjonalnym okularem P16x do 640x. Posiada dwa tryby oświetlenia, dające możliwość obserwacji w świetle przechodzącym i odbitym. Dzięki umieszczonym pod stolikiem kołom filtrowym możliwa jest też obserwacja w świetle o różnej barwie. Umożliwia to wyraźniejsze dostrzeżenie szczegółów w preparatach, w których zastosowano różne metody barwienia. posiada współosiowe śruby mikro i makro, oraz mechanizm przesuwu preparatu (z zaznaczoną podziałką), co daje możliwość jego precyzyjnego ustawiania. Do mikroskopu  można dokupić zewnętrzny moduł zasilania bateryjnego, który pozwala na pracę z mikroskopem bez dostępu do sieci elektrycznej, np. w terenie.</w:t>
            </w:r>
            <w:r w:rsidRPr="00BF1439">
              <w:rPr>
                <w:rFonts w:ascii="Calibri" w:eastAsia="Times New Roman" w:hAnsi="Calibri" w:cs="Times New Roman"/>
                <w:color w:val="000000"/>
                <w:lang w:eastAsia="pl-PL"/>
              </w:rPr>
              <w:br/>
              <w:t>Dane techniczne:</w:t>
            </w:r>
            <w:r w:rsidRPr="00BF1439">
              <w:rPr>
                <w:rFonts w:ascii="Calibri" w:eastAsia="Times New Roman" w:hAnsi="Calibri" w:cs="Times New Roman"/>
                <w:color w:val="000000"/>
                <w:lang w:eastAsia="pl-PL"/>
              </w:rPr>
              <w:br/>
              <w:t xml:space="preserve">• głowica: </w:t>
            </w:r>
            <w:proofErr w:type="spellStart"/>
            <w:r w:rsidRPr="00BF1439">
              <w:rPr>
                <w:rFonts w:ascii="Calibri" w:eastAsia="Times New Roman" w:hAnsi="Calibri" w:cs="Times New Roman"/>
                <w:color w:val="000000"/>
                <w:lang w:eastAsia="pl-PL"/>
              </w:rPr>
              <w:t>monokularowa</w:t>
            </w:r>
            <w:proofErr w:type="spellEnd"/>
            <w:r w:rsidRPr="00BF1439">
              <w:rPr>
                <w:rFonts w:ascii="Calibri" w:eastAsia="Times New Roman" w:hAnsi="Calibri" w:cs="Times New Roman"/>
                <w:color w:val="000000"/>
                <w:lang w:eastAsia="pl-PL"/>
              </w:rPr>
              <w:t xml:space="preserve"> pochylona pod kątem 45o, obracana 360o </w:t>
            </w:r>
            <w:r w:rsidRPr="00BF1439">
              <w:rPr>
                <w:rFonts w:ascii="Calibri" w:eastAsia="Times New Roman" w:hAnsi="Calibri" w:cs="Times New Roman"/>
                <w:color w:val="000000"/>
                <w:lang w:eastAsia="pl-PL"/>
              </w:rPr>
              <w:br/>
              <w:t xml:space="preserve">• okulary: WF 10x </w:t>
            </w:r>
            <w:r w:rsidRPr="00BF1439">
              <w:rPr>
                <w:rFonts w:ascii="Calibri" w:eastAsia="Times New Roman" w:hAnsi="Calibri" w:cs="Times New Roman"/>
                <w:color w:val="000000"/>
                <w:lang w:eastAsia="pl-PL"/>
              </w:rPr>
              <w:br/>
              <w:t xml:space="preserve">• obiektywy: achromatyczne 4x, 10x, 40x (amortyzowany) </w:t>
            </w:r>
            <w:r w:rsidRPr="00BF1439">
              <w:rPr>
                <w:rFonts w:ascii="Calibri" w:eastAsia="Times New Roman" w:hAnsi="Calibri" w:cs="Times New Roman"/>
                <w:color w:val="000000"/>
                <w:lang w:eastAsia="pl-PL"/>
              </w:rPr>
              <w:br/>
              <w:t xml:space="preserve">• powiększenia: 40x, 100x, 400x </w:t>
            </w:r>
            <w:r w:rsidRPr="00BF1439">
              <w:rPr>
                <w:rFonts w:ascii="Calibri" w:eastAsia="Times New Roman" w:hAnsi="Calibri" w:cs="Times New Roman"/>
                <w:color w:val="000000"/>
                <w:lang w:eastAsia="pl-PL"/>
              </w:rPr>
              <w:br/>
              <w:t xml:space="preserve">• koło filtrowe: 6 kolorowych filtrów </w:t>
            </w:r>
            <w:r w:rsidRPr="00BF1439">
              <w:rPr>
                <w:rFonts w:ascii="Calibri" w:eastAsia="Times New Roman" w:hAnsi="Calibri" w:cs="Times New Roman"/>
                <w:color w:val="000000"/>
                <w:lang w:eastAsia="pl-PL"/>
              </w:rPr>
              <w:br/>
              <w:t xml:space="preserve">• regulacja ostrości: współosiowa śruba makro i mikrometryczna </w:t>
            </w:r>
            <w:r w:rsidRPr="00BF1439">
              <w:rPr>
                <w:rFonts w:ascii="Calibri" w:eastAsia="Times New Roman" w:hAnsi="Calibri" w:cs="Times New Roman"/>
                <w:color w:val="000000"/>
                <w:lang w:eastAsia="pl-PL"/>
              </w:rPr>
              <w:br/>
              <w:t xml:space="preserve">• oświetlenie: LED, górne/dolne z regulacją jasności </w:t>
            </w:r>
            <w:r w:rsidRPr="00BF1439">
              <w:rPr>
                <w:rFonts w:ascii="Calibri" w:eastAsia="Times New Roman" w:hAnsi="Calibri" w:cs="Times New Roman"/>
                <w:color w:val="000000"/>
                <w:lang w:eastAsia="pl-PL"/>
              </w:rPr>
              <w:br/>
              <w:t xml:space="preserve">• stolik z pokrętłami przesuwu w płaszczyźnie poziomej: 90 x 90 mm, z mocowaniem preparatów </w:t>
            </w:r>
            <w:r w:rsidRPr="00BF1439">
              <w:rPr>
                <w:rFonts w:ascii="Calibri" w:eastAsia="Times New Roman" w:hAnsi="Calibri" w:cs="Times New Roman"/>
                <w:color w:val="000000"/>
                <w:lang w:eastAsia="pl-PL"/>
              </w:rPr>
              <w:br/>
              <w:t xml:space="preserve">• wymiary pudła: 190 x 170 x 360 mm </w:t>
            </w:r>
            <w:r w:rsidRPr="00BF1439">
              <w:rPr>
                <w:rFonts w:ascii="Calibri" w:eastAsia="Times New Roman" w:hAnsi="Calibri" w:cs="Times New Roman"/>
                <w:color w:val="000000"/>
                <w:lang w:eastAsia="pl-PL"/>
              </w:rPr>
              <w:br/>
              <w:t xml:space="preserve">Wyposażenie:  </w:t>
            </w:r>
            <w:r w:rsidRPr="00BF1439">
              <w:rPr>
                <w:rFonts w:ascii="Calibri" w:eastAsia="Times New Roman" w:hAnsi="Calibri" w:cs="Times New Roman"/>
                <w:color w:val="000000"/>
                <w:lang w:eastAsia="pl-PL"/>
              </w:rPr>
              <w:br/>
              <w:t xml:space="preserve">• gotowe preparaty (5 szt.) </w:t>
            </w:r>
            <w:r w:rsidRPr="00BF1439">
              <w:rPr>
                <w:rFonts w:ascii="Calibri" w:eastAsia="Times New Roman" w:hAnsi="Calibri" w:cs="Times New Roman"/>
                <w:color w:val="000000"/>
                <w:lang w:eastAsia="pl-PL"/>
              </w:rPr>
              <w:br/>
              <w:t xml:space="preserve">• szkiełka przedmiotowe (5 szt.) </w:t>
            </w:r>
            <w:r w:rsidRPr="00BF1439">
              <w:rPr>
                <w:rFonts w:ascii="Calibri" w:eastAsia="Times New Roman" w:hAnsi="Calibri" w:cs="Times New Roman"/>
                <w:color w:val="000000"/>
                <w:lang w:eastAsia="pl-PL"/>
              </w:rPr>
              <w:br/>
              <w:t xml:space="preserve">• szkiełka nakrywkowe (10 szt.) </w:t>
            </w:r>
            <w:r w:rsidRPr="00BF1439">
              <w:rPr>
                <w:rFonts w:ascii="Calibri" w:eastAsia="Times New Roman" w:hAnsi="Calibri" w:cs="Times New Roman"/>
                <w:color w:val="000000"/>
                <w:lang w:eastAsia="pl-PL"/>
              </w:rPr>
              <w:br/>
              <w:t xml:space="preserve">• plastikowe pudełko na preparaty </w:t>
            </w:r>
            <w:r w:rsidRPr="00BF1439">
              <w:rPr>
                <w:rFonts w:ascii="Calibri" w:eastAsia="Times New Roman" w:hAnsi="Calibri" w:cs="Times New Roman"/>
                <w:color w:val="000000"/>
                <w:lang w:eastAsia="pl-PL"/>
              </w:rPr>
              <w:br/>
              <w:t xml:space="preserve">• plastikowy okrągły pojemnik z przykrywką </w:t>
            </w:r>
            <w:r w:rsidRPr="00BF1439">
              <w:rPr>
                <w:rFonts w:ascii="Calibri" w:eastAsia="Times New Roman" w:hAnsi="Calibri" w:cs="Times New Roman"/>
                <w:color w:val="000000"/>
                <w:lang w:eastAsia="pl-PL"/>
              </w:rPr>
              <w:br/>
              <w:t xml:space="preserve">• pęseta </w:t>
            </w:r>
            <w:r w:rsidRPr="00BF1439">
              <w:rPr>
                <w:rFonts w:ascii="Calibri" w:eastAsia="Times New Roman" w:hAnsi="Calibri" w:cs="Times New Roman"/>
                <w:color w:val="000000"/>
                <w:lang w:eastAsia="pl-PL"/>
              </w:rPr>
              <w:br/>
              <w:t xml:space="preserve">• pipeta </w:t>
            </w:r>
            <w:r w:rsidRPr="00BF1439">
              <w:rPr>
                <w:rFonts w:ascii="Calibri" w:eastAsia="Times New Roman" w:hAnsi="Calibri" w:cs="Times New Roman"/>
                <w:color w:val="000000"/>
                <w:lang w:eastAsia="pl-PL"/>
              </w:rPr>
              <w:br/>
              <w:t xml:space="preserve">• probówka </w:t>
            </w:r>
            <w:r w:rsidRPr="00BF1439">
              <w:rPr>
                <w:rFonts w:ascii="Calibri" w:eastAsia="Times New Roman" w:hAnsi="Calibri" w:cs="Times New Roman"/>
                <w:color w:val="000000"/>
                <w:lang w:eastAsia="pl-PL"/>
              </w:rPr>
              <w:br/>
              <w:t xml:space="preserve">• patyczek preparacyjny </w:t>
            </w:r>
            <w:r w:rsidRPr="00BF1439">
              <w:rPr>
                <w:rFonts w:ascii="Calibri" w:eastAsia="Times New Roman" w:hAnsi="Calibri" w:cs="Times New Roman"/>
                <w:color w:val="000000"/>
                <w:lang w:eastAsia="pl-PL"/>
              </w:rPr>
              <w:br/>
              <w:t xml:space="preserve">• igła preparacyjna </w:t>
            </w:r>
            <w:r w:rsidRPr="00BF1439">
              <w:rPr>
                <w:rFonts w:ascii="Calibri" w:eastAsia="Times New Roman" w:hAnsi="Calibri" w:cs="Times New Roman"/>
                <w:color w:val="000000"/>
                <w:lang w:eastAsia="pl-PL"/>
              </w:rPr>
              <w:br/>
              <w:t xml:space="preserve">• specjalny papier do czyszczenia optyki </w:t>
            </w:r>
            <w:r w:rsidRPr="00BF1439">
              <w:rPr>
                <w:rFonts w:ascii="Calibri" w:eastAsia="Times New Roman" w:hAnsi="Calibri" w:cs="Times New Roman"/>
                <w:color w:val="000000"/>
                <w:lang w:eastAsia="pl-PL"/>
              </w:rPr>
              <w:br/>
              <w:t xml:space="preserve">• przylepne etykiety do opisywania preparatów </w:t>
            </w:r>
            <w:r w:rsidRPr="00BF1439">
              <w:rPr>
                <w:rFonts w:ascii="Calibri" w:eastAsia="Times New Roman" w:hAnsi="Calibri" w:cs="Times New Roman"/>
                <w:color w:val="000000"/>
                <w:lang w:eastAsia="pl-PL"/>
              </w:rPr>
              <w:br/>
              <w:t xml:space="preserve">• </w:t>
            </w:r>
            <w:proofErr w:type="spellStart"/>
            <w:r w:rsidRPr="00BF1439">
              <w:rPr>
                <w:rFonts w:ascii="Calibri" w:eastAsia="Times New Roman" w:hAnsi="Calibri" w:cs="Times New Roman"/>
                <w:color w:val="000000"/>
                <w:lang w:eastAsia="pl-PL"/>
              </w:rPr>
              <w:t>przeciwkurzowy</w:t>
            </w:r>
            <w:proofErr w:type="spellEnd"/>
            <w:r w:rsidRPr="00BF1439">
              <w:rPr>
                <w:rFonts w:ascii="Calibri" w:eastAsia="Times New Roman" w:hAnsi="Calibri" w:cs="Times New Roman"/>
                <w:color w:val="000000"/>
                <w:lang w:eastAsia="pl-PL"/>
              </w:rPr>
              <w:t xml:space="preserve"> pokrowiec na mikroskop </w:t>
            </w:r>
            <w:r w:rsidRPr="00BF1439">
              <w:rPr>
                <w:rFonts w:ascii="Calibri" w:eastAsia="Times New Roman" w:hAnsi="Calibri" w:cs="Times New Roman"/>
                <w:color w:val="000000"/>
                <w:lang w:eastAsia="pl-PL"/>
              </w:rPr>
              <w:br/>
            </w:r>
            <w:r w:rsidRPr="00BF1439">
              <w:rPr>
                <w:rFonts w:ascii="Calibri" w:eastAsia="Times New Roman" w:hAnsi="Calibri" w:cs="Times New Roman"/>
                <w:color w:val="000000"/>
                <w:lang w:eastAsia="pl-PL"/>
              </w:rPr>
              <w:lastRenderedPageBreak/>
              <w:t>• zasilacz sieciowy</w:t>
            </w:r>
          </w:p>
        </w:tc>
      </w:tr>
      <w:tr w:rsidR="00B67137" w:rsidRPr="00BF1439" w:rsidTr="00C5230B">
        <w:trPr>
          <w:trHeight w:val="2835"/>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92</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xml:space="preserve">Mikroskop </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xml:space="preserve">min. parametry </w:t>
            </w:r>
            <w:proofErr w:type="spellStart"/>
            <w:r w:rsidRPr="00BF1439">
              <w:rPr>
                <w:rFonts w:ascii="Calibri" w:eastAsia="Times New Roman" w:hAnsi="Calibri" w:cs="Times New Roman"/>
                <w:color w:val="000000"/>
                <w:lang w:eastAsia="pl-PL"/>
              </w:rPr>
              <w:t>tech</w:t>
            </w:r>
            <w:proofErr w:type="spellEnd"/>
            <w:r w:rsidRPr="00BF1439">
              <w:rPr>
                <w:rFonts w:ascii="Calibri" w:eastAsia="Times New Roman" w:hAnsi="Calibri" w:cs="Times New Roman"/>
                <w:color w:val="000000"/>
                <w:lang w:eastAsia="pl-PL"/>
              </w:rPr>
              <w:t xml:space="preserve"> Mikroskop posiada  układ optyczny, który decyduje o jakości obrazu mikroskopowego. Dodatkowo  posiada wbudowane miejsce do montażu baterii, dzięki czemu obserwacje można prowadzić także bez konieczności podłączenia do sieci elektrycznej. Takie rozwiązanie pozwala także zabrać mikroskop na badawczą wyprawę terenową (np. nad staw, w celu obserwacji mikroorganizmów wodnych).   Mikroskop posiada dołączoną cyfrową kamerę USB o  rozdzielczości  (2 miliony pikseli, co pozwala uzyskać obrazy o rozmiarach 1600 x 1200 pikseli). W zestawie znajduje się w pełni polskojęzyczne oprogramowanie </w:t>
            </w:r>
            <w:r w:rsidRPr="00BF1439">
              <w:rPr>
                <w:rFonts w:ascii="Calibri" w:eastAsia="Times New Roman" w:hAnsi="Calibri" w:cs="Times New Roman"/>
                <w:color w:val="000000"/>
                <w:lang w:eastAsia="pl-PL"/>
              </w:rPr>
              <w:br/>
              <w:t>Dane techniczne:</w:t>
            </w:r>
            <w:r w:rsidRPr="00BF1439">
              <w:rPr>
                <w:rFonts w:ascii="Calibri" w:eastAsia="Times New Roman" w:hAnsi="Calibri" w:cs="Times New Roman"/>
                <w:color w:val="000000"/>
                <w:lang w:eastAsia="pl-PL"/>
              </w:rPr>
              <w:br/>
              <w:t xml:space="preserve">• głowica </w:t>
            </w:r>
            <w:proofErr w:type="spellStart"/>
            <w:r w:rsidRPr="00BF1439">
              <w:rPr>
                <w:rFonts w:ascii="Calibri" w:eastAsia="Times New Roman" w:hAnsi="Calibri" w:cs="Times New Roman"/>
                <w:color w:val="000000"/>
                <w:lang w:eastAsia="pl-PL"/>
              </w:rPr>
              <w:t>monokularowa</w:t>
            </w:r>
            <w:proofErr w:type="spellEnd"/>
            <w:r w:rsidRPr="00BF1439">
              <w:rPr>
                <w:rFonts w:ascii="Calibri" w:eastAsia="Times New Roman" w:hAnsi="Calibri" w:cs="Times New Roman"/>
                <w:color w:val="000000"/>
                <w:lang w:eastAsia="pl-PL"/>
              </w:rPr>
              <w:t xml:space="preserve"> obracana o 360o , pochylona pod kątem 45o</w:t>
            </w:r>
            <w:r w:rsidRPr="00BF1439">
              <w:rPr>
                <w:rFonts w:ascii="Calibri" w:eastAsia="Times New Roman" w:hAnsi="Calibri" w:cs="Times New Roman"/>
                <w:color w:val="000000"/>
                <w:lang w:eastAsia="pl-PL"/>
              </w:rPr>
              <w:br/>
              <w:t>• obiektywy ze szklaną optyką: 4x, 10x, 40x</w:t>
            </w:r>
            <w:r w:rsidRPr="00BF1439">
              <w:rPr>
                <w:rFonts w:ascii="Calibri" w:eastAsia="Times New Roman" w:hAnsi="Calibri" w:cs="Times New Roman"/>
                <w:color w:val="000000"/>
                <w:lang w:eastAsia="pl-PL"/>
              </w:rPr>
              <w:br/>
              <w:t xml:space="preserve">• okular </w:t>
            </w:r>
            <w:proofErr w:type="spellStart"/>
            <w:r w:rsidRPr="00BF1439">
              <w:rPr>
                <w:rFonts w:ascii="Calibri" w:eastAsia="Times New Roman" w:hAnsi="Calibri" w:cs="Times New Roman"/>
                <w:color w:val="000000"/>
                <w:lang w:eastAsia="pl-PL"/>
              </w:rPr>
              <w:t>szerokopolowy</w:t>
            </w:r>
            <w:proofErr w:type="spellEnd"/>
            <w:r w:rsidRPr="00BF1439">
              <w:rPr>
                <w:rFonts w:ascii="Calibri" w:eastAsia="Times New Roman" w:hAnsi="Calibri" w:cs="Times New Roman"/>
                <w:color w:val="000000"/>
                <w:lang w:eastAsia="pl-PL"/>
              </w:rPr>
              <w:t xml:space="preserve"> ze szklaną optyką: WF10x</w:t>
            </w:r>
            <w:r w:rsidRPr="00BF1439">
              <w:rPr>
                <w:rFonts w:ascii="Calibri" w:eastAsia="Times New Roman" w:hAnsi="Calibri" w:cs="Times New Roman"/>
                <w:color w:val="000000"/>
                <w:lang w:eastAsia="pl-PL"/>
              </w:rPr>
              <w:br/>
              <w:t>• możliwość montażu w tubusie okularowym cyfrowej kamery mikroskopowej lub okularów o większym powiększeniu (do dokupienia)</w:t>
            </w:r>
            <w:r w:rsidRPr="00BF1439">
              <w:rPr>
                <w:rFonts w:ascii="Calibri" w:eastAsia="Times New Roman" w:hAnsi="Calibri" w:cs="Times New Roman"/>
                <w:color w:val="000000"/>
                <w:lang w:eastAsia="pl-PL"/>
              </w:rPr>
              <w:br/>
              <w:t>• zakres powiększeń w skompletowaniu standardowym 40x - 400x</w:t>
            </w:r>
            <w:r w:rsidRPr="00BF1439">
              <w:rPr>
                <w:rFonts w:ascii="Calibri" w:eastAsia="Times New Roman" w:hAnsi="Calibri" w:cs="Times New Roman"/>
                <w:color w:val="000000"/>
                <w:lang w:eastAsia="pl-PL"/>
              </w:rPr>
              <w:br/>
              <w:t>• pięć różnych kontrastowych filtrów kolorowych plus jedno gniazdo wolne na tarczy obrotowej</w:t>
            </w:r>
            <w:r w:rsidRPr="00BF1439">
              <w:rPr>
                <w:rFonts w:ascii="Calibri" w:eastAsia="Times New Roman" w:hAnsi="Calibri" w:cs="Times New Roman"/>
                <w:color w:val="000000"/>
                <w:lang w:eastAsia="pl-PL"/>
              </w:rPr>
              <w:br/>
              <w:t>• trójgniazdowy rewolwer obiektywowy</w:t>
            </w:r>
            <w:r w:rsidRPr="00BF1439">
              <w:rPr>
                <w:rFonts w:ascii="Calibri" w:eastAsia="Times New Roman" w:hAnsi="Calibri" w:cs="Times New Roman"/>
                <w:color w:val="000000"/>
                <w:lang w:eastAsia="pl-PL"/>
              </w:rPr>
              <w:br/>
              <w:t>• oświetlenie górne (odbite) i dolne (przechodzące) LED z regulacją jasności - zmiana trybu pracy za pomocą przełącznika z tyłu mikroskopu</w:t>
            </w:r>
            <w:r w:rsidRPr="00BF1439">
              <w:rPr>
                <w:rFonts w:ascii="Calibri" w:eastAsia="Times New Roman" w:hAnsi="Calibri" w:cs="Times New Roman"/>
                <w:color w:val="000000"/>
                <w:lang w:eastAsia="pl-PL"/>
              </w:rPr>
              <w:br/>
              <w:t>• możliwość pracy na bateriach, bez konieczności podłączenia do sieci elektrycznej</w:t>
            </w:r>
            <w:r w:rsidRPr="00BF1439">
              <w:rPr>
                <w:rFonts w:ascii="Calibri" w:eastAsia="Times New Roman" w:hAnsi="Calibri" w:cs="Times New Roman"/>
                <w:color w:val="000000"/>
                <w:lang w:eastAsia="pl-PL"/>
              </w:rPr>
              <w:br/>
              <w:t>• stolik przedmiotowy o wymiarach 90 x 90 mm z mechanizmem krzyżowym z uchwytem do mocowania preparatu, wyposażony w pokrętła do przesuwu poziomego (X/Y)</w:t>
            </w:r>
            <w:r w:rsidRPr="00BF1439">
              <w:rPr>
                <w:rFonts w:ascii="Calibri" w:eastAsia="Times New Roman" w:hAnsi="Calibri" w:cs="Times New Roman"/>
                <w:color w:val="000000"/>
                <w:lang w:eastAsia="pl-PL"/>
              </w:rPr>
              <w:br/>
            </w:r>
            <w:r w:rsidRPr="00BF1439">
              <w:rPr>
                <w:rFonts w:ascii="Calibri" w:eastAsia="Times New Roman" w:hAnsi="Calibri" w:cs="Times New Roman"/>
                <w:color w:val="000000"/>
                <w:lang w:eastAsia="pl-PL"/>
              </w:rPr>
              <w:lastRenderedPageBreak/>
              <w:t>• mechanizm przesuwu preparatu posiada noniusz - specjalną podziałkę zwiększającą dokładność odczytu</w:t>
            </w:r>
            <w:r w:rsidRPr="00BF1439">
              <w:rPr>
                <w:rFonts w:ascii="Calibri" w:eastAsia="Times New Roman" w:hAnsi="Calibri" w:cs="Times New Roman"/>
                <w:color w:val="000000"/>
                <w:lang w:eastAsia="pl-PL"/>
              </w:rPr>
              <w:br/>
              <w:t>• współosiowe dwustronne pokrętła mikro/makro do regulacji ostrości</w:t>
            </w:r>
            <w:r w:rsidRPr="00BF1439">
              <w:rPr>
                <w:rFonts w:ascii="Calibri" w:eastAsia="Times New Roman" w:hAnsi="Calibri" w:cs="Times New Roman"/>
                <w:color w:val="000000"/>
                <w:lang w:eastAsia="pl-PL"/>
              </w:rPr>
              <w:br/>
              <w:t>• solidny ergonomiczny metalowy statyw o nowoczesnym wzornictwie, posiada specjalny uchwyt do bezpiecznego przenoszenia mikroskopu</w:t>
            </w:r>
            <w:r w:rsidRPr="00BF1439">
              <w:rPr>
                <w:rFonts w:ascii="Calibri" w:eastAsia="Times New Roman" w:hAnsi="Calibri" w:cs="Times New Roman"/>
                <w:color w:val="000000"/>
                <w:lang w:eastAsia="pl-PL"/>
              </w:rPr>
              <w:br/>
              <w:t>• wymiary: 120 x 156 mm (podstawa), wysokość: 290 mm</w:t>
            </w:r>
            <w:r w:rsidRPr="00BF1439">
              <w:rPr>
                <w:rFonts w:ascii="Calibri" w:eastAsia="Times New Roman" w:hAnsi="Calibri" w:cs="Times New Roman"/>
                <w:color w:val="000000"/>
                <w:lang w:eastAsia="pl-PL"/>
              </w:rPr>
              <w:br/>
              <w:t xml:space="preserve">• waga: 1500 g </w:t>
            </w:r>
            <w:r w:rsidRPr="00BF1439">
              <w:rPr>
                <w:rFonts w:ascii="Calibri" w:eastAsia="Times New Roman" w:hAnsi="Calibri" w:cs="Times New Roman"/>
                <w:color w:val="000000"/>
                <w:lang w:eastAsia="pl-PL"/>
              </w:rPr>
              <w:br/>
              <w:t>• cyfrowa kolorowa kamera mikroskopowa</w:t>
            </w:r>
            <w:r w:rsidRPr="00BF1439">
              <w:rPr>
                <w:rFonts w:ascii="Calibri" w:eastAsia="Times New Roman" w:hAnsi="Calibri" w:cs="Times New Roman"/>
                <w:color w:val="000000"/>
                <w:lang w:eastAsia="pl-PL"/>
              </w:rPr>
              <w:br/>
              <w:t>• maksymalna rozdzielczość: 1600 x 1200 pikseli (2 megapiksele)</w:t>
            </w:r>
            <w:r w:rsidRPr="00BF1439">
              <w:rPr>
                <w:rFonts w:ascii="Calibri" w:eastAsia="Times New Roman" w:hAnsi="Calibri" w:cs="Times New Roman"/>
                <w:color w:val="000000"/>
                <w:lang w:eastAsia="pl-PL"/>
              </w:rPr>
              <w:br/>
              <w:t>• rozmiar sensora (przekątna): 1/3.2";</w:t>
            </w:r>
            <w:r w:rsidRPr="00BF1439">
              <w:rPr>
                <w:rFonts w:ascii="Calibri" w:eastAsia="Times New Roman" w:hAnsi="Calibri" w:cs="Times New Roman"/>
                <w:color w:val="000000"/>
                <w:lang w:eastAsia="pl-PL"/>
              </w:rPr>
              <w:br/>
              <w:t>• wielkość piksela: 2.8 µm x 2.8 µm</w:t>
            </w:r>
            <w:r w:rsidRPr="00BF1439">
              <w:rPr>
                <w:rFonts w:ascii="Calibri" w:eastAsia="Times New Roman" w:hAnsi="Calibri" w:cs="Times New Roman"/>
                <w:color w:val="000000"/>
                <w:lang w:eastAsia="pl-PL"/>
              </w:rPr>
              <w:br/>
              <w:t>• czułość: 1.0 V/</w:t>
            </w:r>
            <w:proofErr w:type="spellStart"/>
            <w:r w:rsidRPr="00BF1439">
              <w:rPr>
                <w:rFonts w:ascii="Calibri" w:eastAsia="Times New Roman" w:hAnsi="Calibri" w:cs="Times New Roman"/>
                <w:color w:val="000000"/>
                <w:lang w:eastAsia="pl-PL"/>
              </w:rPr>
              <w:t>lux</w:t>
            </w:r>
            <w:proofErr w:type="spellEnd"/>
            <w:r w:rsidRPr="00BF1439">
              <w:rPr>
                <w:rFonts w:ascii="Calibri" w:eastAsia="Times New Roman" w:hAnsi="Calibri" w:cs="Times New Roman"/>
                <w:color w:val="000000"/>
                <w:lang w:eastAsia="pl-PL"/>
              </w:rPr>
              <w:t xml:space="preserve">-sec (550 </w:t>
            </w:r>
            <w:proofErr w:type="spellStart"/>
            <w:r w:rsidRPr="00BF1439">
              <w:rPr>
                <w:rFonts w:ascii="Calibri" w:eastAsia="Times New Roman" w:hAnsi="Calibri" w:cs="Times New Roman"/>
                <w:color w:val="000000"/>
                <w:lang w:eastAsia="pl-PL"/>
              </w:rPr>
              <w:t>nm</w:t>
            </w:r>
            <w:proofErr w:type="spellEnd"/>
            <w:r w:rsidRPr="00BF1439">
              <w:rPr>
                <w:rFonts w:ascii="Calibri" w:eastAsia="Times New Roman" w:hAnsi="Calibri" w:cs="Times New Roman"/>
                <w:color w:val="000000"/>
                <w:lang w:eastAsia="pl-PL"/>
              </w:rPr>
              <w:t>)</w:t>
            </w:r>
            <w:r w:rsidRPr="00BF1439">
              <w:rPr>
                <w:rFonts w:ascii="Calibri" w:eastAsia="Times New Roman" w:hAnsi="Calibri" w:cs="Times New Roman"/>
                <w:color w:val="000000"/>
                <w:lang w:eastAsia="pl-PL"/>
              </w:rPr>
              <w:br/>
              <w:t xml:space="preserve">• zakres dynamiki: 71 </w:t>
            </w:r>
            <w:proofErr w:type="spellStart"/>
            <w:r w:rsidRPr="00BF1439">
              <w:rPr>
                <w:rFonts w:ascii="Calibri" w:eastAsia="Times New Roman" w:hAnsi="Calibri" w:cs="Times New Roman"/>
                <w:color w:val="000000"/>
                <w:lang w:eastAsia="pl-PL"/>
              </w:rPr>
              <w:t>dB</w:t>
            </w:r>
            <w:proofErr w:type="spellEnd"/>
            <w:r w:rsidRPr="00BF1439">
              <w:rPr>
                <w:rFonts w:ascii="Calibri" w:eastAsia="Times New Roman" w:hAnsi="Calibri" w:cs="Times New Roman"/>
                <w:color w:val="000000"/>
                <w:lang w:eastAsia="pl-PL"/>
              </w:rPr>
              <w:br/>
              <w:t>• przetwornik analogowo-cyfrowy: 8-bit R.G.B</w:t>
            </w:r>
            <w:r w:rsidRPr="00BF1439">
              <w:rPr>
                <w:rFonts w:ascii="Calibri" w:eastAsia="Times New Roman" w:hAnsi="Calibri" w:cs="Times New Roman"/>
                <w:color w:val="000000"/>
                <w:lang w:eastAsia="pl-PL"/>
              </w:rPr>
              <w:br/>
              <w:t xml:space="preserve">• odstęp sygnału od szumu: 42.3 </w:t>
            </w:r>
            <w:proofErr w:type="spellStart"/>
            <w:r w:rsidRPr="00BF1439">
              <w:rPr>
                <w:rFonts w:ascii="Calibri" w:eastAsia="Times New Roman" w:hAnsi="Calibri" w:cs="Times New Roman"/>
                <w:color w:val="000000"/>
                <w:lang w:eastAsia="pl-PL"/>
              </w:rPr>
              <w:t>dB</w:t>
            </w:r>
            <w:proofErr w:type="spellEnd"/>
            <w:r w:rsidRPr="00BF1439">
              <w:rPr>
                <w:rFonts w:ascii="Calibri" w:eastAsia="Times New Roman" w:hAnsi="Calibri" w:cs="Times New Roman"/>
                <w:color w:val="000000"/>
                <w:lang w:eastAsia="pl-PL"/>
              </w:rPr>
              <w:br/>
              <w:t xml:space="preserve">• liczba klatek na sekundę (FPS): 5 </w:t>
            </w:r>
            <w:proofErr w:type="spellStart"/>
            <w:r w:rsidRPr="00BF1439">
              <w:rPr>
                <w:rFonts w:ascii="Calibri" w:eastAsia="Times New Roman" w:hAnsi="Calibri" w:cs="Times New Roman"/>
                <w:color w:val="000000"/>
                <w:lang w:eastAsia="pl-PL"/>
              </w:rPr>
              <w:t>fps</w:t>
            </w:r>
            <w:proofErr w:type="spellEnd"/>
            <w:r w:rsidRPr="00BF1439">
              <w:rPr>
                <w:rFonts w:ascii="Calibri" w:eastAsia="Times New Roman" w:hAnsi="Calibri" w:cs="Times New Roman"/>
                <w:color w:val="000000"/>
                <w:lang w:eastAsia="pl-PL"/>
              </w:rPr>
              <w:t xml:space="preserve"> dla 1600 x 1200 </w:t>
            </w:r>
            <w:proofErr w:type="spellStart"/>
            <w:r w:rsidRPr="00BF1439">
              <w:rPr>
                <w:rFonts w:ascii="Calibri" w:eastAsia="Times New Roman" w:hAnsi="Calibri" w:cs="Times New Roman"/>
                <w:color w:val="000000"/>
                <w:lang w:eastAsia="pl-PL"/>
              </w:rPr>
              <w:t>px</w:t>
            </w:r>
            <w:proofErr w:type="spellEnd"/>
            <w:r w:rsidRPr="00BF1439">
              <w:rPr>
                <w:rFonts w:ascii="Calibri" w:eastAsia="Times New Roman" w:hAnsi="Calibri" w:cs="Times New Roman"/>
                <w:color w:val="000000"/>
                <w:lang w:eastAsia="pl-PL"/>
              </w:rPr>
              <w:t xml:space="preserve">, 7.5 </w:t>
            </w:r>
            <w:proofErr w:type="spellStart"/>
            <w:r w:rsidRPr="00BF1439">
              <w:rPr>
                <w:rFonts w:ascii="Calibri" w:eastAsia="Times New Roman" w:hAnsi="Calibri" w:cs="Times New Roman"/>
                <w:color w:val="000000"/>
                <w:lang w:eastAsia="pl-PL"/>
              </w:rPr>
              <w:t>fps</w:t>
            </w:r>
            <w:proofErr w:type="spellEnd"/>
            <w:r w:rsidRPr="00BF1439">
              <w:rPr>
                <w:rFonts w:ascii="Calibri" w:eastAsia="Times New Roman" w:hAnsi="Calibri" w:cs="Times New Roman"/>
                <w:color w:val="000000"/>
                <w:lang w:eastAsia="pl-PL"/>
              </w:rPr>
              <w:t xml:space="preserve"> dla 1280 x 1024 </w:t>
            </w:r>
            <w:proofErr w:type="spellStart"/>
            <w:r w:rsidRPr="00BF1439">
              <w:rPr>
                <w:rFonts w:ascii="Calibri" w:eastAsia="Times New Roman" w:hAnsi="Calibri" w:cs="Times New Roman"/>
                <w:color w:val="000000"/>
                <w:lang w:eastAsia="pl-PL"/>
              </w:rPr>
              <w:t>px</w:t>
            </w:r>
            <w:proofErr w:type="spellEnd"/>
            <w:r w:rsidRPr="00BF1439">
              <w:rPr>
                <w:rFonts w:ascii="Calibri" w:eastAsia="Times New Roman" w:hAnsi="Calibri" w:cs="Times New Roman"/>
                <w:color w:val="000000"/>
                <w:lang w:eastAsia="pl-PL"/>
              </w:rPr>
              <w:t xml:space="preserve"> oraz 1280 x 960, 20 </w:t>
            </w:r>
            <w:proofErr w:type="spellStart"/>
            <w:r w:rsidRPr="00BF1439">
              <w:rPr>
                <w:rFonts w:ascii="Calibri" w:eastAsia="Times New Roman" w:hAnsi="Calibri" w:cs="Times New Roman"/>
                <w:color w:val="000000"/>
                <w:lang w:eastAsia="pl-PL"/>
              </w:rPr>
              <w:t>fps</w:t>
            </w:r>
            <w:proofErr w:type="spellEnd"/>
            <w:r w:rsidRPr="00BF1439">
              <w:rPr>
                <w:rFonts w:ascii="Calibri" w:eastAsia="Times New Roman" w:hAnsi="Calibri" w:cs="Times New Roman"/>
                <w:color w:val="000000"/>
                <w:lang w:eastAsia="pl-PL"/>
              </w:rPr>
              <w:t xml:space="preserve"> dla 800 x 600 </w:t>
            </w:r>
            <w:proofErr w:type="spellStart"/>
            <w:r w:rsidRPr="00BF1439">
              <w:rPr>
                <w:rFonts w:ascii="Calibri" w:eastAsia="Times New Roman" w:hAnsi="Calibri" w:cs="Times New Roman"/>
                <w:color w:val="000000"/>
                <w:lang w:eastAsia="pl-PL"/>
              </w:rPr>
              <w:t>px</w:t>
            </w:r>
            <w:proofErr w:type="spellEnd"/>
            <w:r w:rsidRPr="00BF1439">
              <w:rPr>
                <w:rFonts w:ascii="Calibri" w:eastAsia="Times New Roman" w:hAnsi="Calibri" w:cs="Times New Roman"/>
                <w:color w:val="000000"/>
                <w:lang w:eastAsia="pl-PL"/>
              </w:rPr>
              <w:t xml:space="preserve">, 30 </w:t>
            </w:r>
            <w:proofErr w:type="spellStart"/>
            <w:r w:rsidRPr="00BF1439">
              <w:rPr>
                <w:rFonts w:ascii="Calibri" w:eastAsia="Times New Roman" w:hAnsi="Calibri" w:cs="Times New Roman"/>
                <w:color w:val="000000"/>
                <w:lang w:eastAsia="pl-PL"/>
              </w:rPr>
              <w:t>fps</w:t>
            </w:r>
            <w:proofErr w:type="spellEnd"/>
            <w:r w:rsidRPr="00BF1439">
              <w:rPr>
                <w:rFonts w:ascii="Calibri" w:eastAsia="Times New Roman" w:hAnsi="Calibri" w:cs="Times New Roman"/>
                <w:color w:val="000000"/>
                <w:lang w:eastAsia="pl-PL"/>
              </w:rPr>
              <w:t xml:space="preserve"> dla pozostałych rozdzielczości</w:t>
            </w:r>
            <w:r w:rsidRPr="00BF1439">
              <w:rPr>
                <w:rFonts w:ascii="Calibri" w:eastAsia="Times New Roman" w:hAnsi="Calibri" w:cs="Times New Roman"/>
                <w:color w:val="000000"/>
                <w:lang w:eastAsia="pl-PL"/>
              </w:rPr>
              <w:br/>
              <w:t>• montaż w tubusach o średnicy wewnętrznej 23,2 mm</w:t>
            </w:r>
            <w:r w:rsidRPr="00BF1439">
              <w:rPr>
                <w:rFonts w:ascii="Calibri" w:eastAsia="Times New Roman" w:hAnsi="Calibri" w:cs="Times New Roman"/>
                <w:color w:val="000000"/>
                <w:lang w:eastAsia="pl-PL"/>
              </w:rPr>
              <w:br/>
              <w:t>• interfejs: USB 2.0</w:t>
            </w:r>
            <w:r w:rsidRPr="00BF1439">
              <w:rPr>
                <w:rFonts w:ascii="Calibri" w:eastAsia="Times New Roman" w:hAnsi="Calibri" w:cs="Times New Roman"/>
                <w:color w:val="000000"/>
                <w:lang w:eastAsia="pl-PL"/>
              </w:rPr>
              <w:br/>
              <w:t>• zasilanie: DC 5 V poprzez interfejs USB komputera</w:t>
            </w:r>
            <w:r w:rsidRPr="00BF1439">
              <w:rPr>
                <w:rFonts w:ascii="Calibri" w:eastAsia="Times New Roman" w:hAnsi="Calibri" w:cs="Times New Roman"/>
                <w:color w:val="000000"/>
                <w:lang w:eastAsia="pl-PL"/>
              </w:rPr>
              <w:br/>
              <w:t>• dołączone polskojęzyczne oprogramowanie  z funkcjami podglądu obrazu na żywo, zapisu zdjęć oraz filmów, wbudowane funkcje regulacji parametrów obrazu, filtry oraz funkcje pomiarowe</w:t>
            </w:r>
            <w:r w:rsidRPr="00BF1439">
              <w:rPr>
                <w:rFonts w:ascii="Calibri" w:eastAsia="Times New Roman" w:hAnsi="Calibri" w:cs="Times New Roman"/>
                <w:color w:val="000000"/>
                <w:lang w:eastAsia="pl-PL"/>
              </w:rPr>
              <w:br/>
              <w:t>• w zestawie płyta CD z oprogramowaniem  i pełną rozbudowaną polskojęzyczną instrukcją obsługi oraz kabel USB do połączenia z komputerem</w:t>
            </w:r>
            <w:r w:rsidRPr="00BF1439">
              <w:rPr>
                <w:rFonts w:ascii="Calibri" w:eastAsia="Times New Roman" w:hAnsi="Calibri" w:cs="Times New Roman"/>
                <w:color w:val="000000"/>
                <w:lang w:eastAsia="pl-PL"/>
              </w:rPr>
              <w:br/>
              <w:t xml:space="preserve">• minimalne wymagania sprzętowe: Microsoft® Windows® XP / Vista / 7 / 8 / 8.1 (32 &amp; 64 bit), procesor równoważny do Intel Core2 2.8 GHz lub lepszy, pamięć RAM: 2 GB lub więcej, port USB 2.0 lub lepszy, ekran o przekątnej co najmniej 17"; lub większy, napęd CD-ROM </w:t>
            </w:r>
            <w:r w:rsidRPr="00BF1439">
              <w:rPr>
                <w:rFonts w:ascii="Calibri" w:eastAsia="Times New Roman" w:hAnsi="Calibri" w:cs="Times New Roman"/>
                <w:color w:val="000000"/>
                <w:lang w:eastAsia="pl-PL"/>
              </w:rPr>
              <w:br/>
              <w:t xml:space="preserve">Wyposażenie:  </w:t>
            </w:r>
            <w:r w:rsidRPr="00BF1439">
              <w:rPr>
                <w:rFonts w:ascii="Calibri" w:eastAsia="Times New Roman" w:hAnsi="Calibri" w:cs="Times New Roman"/>
                <w:color w:val="000000"/>
                <w:lang w:eastAsia="pl-PL"/>
              </w:rPr>
              <w:br/>
              <w:t>• płyta CD z oprogramowaniem  do obsługi kamery</w:t>
            </w:r>
            <w:r w:rsidRPr="00BF1439">
              <w:rPr>
                <w:rFonts w:ascii="Calibri" w:eastAsia="Times New Roman" w:hAnsi="Calibri" w:cs="Times New Roman"/>
                <w:color w:val="000000"/>
                <w:lang w:eastAsia="pl-PL"/>
              </w:rPr>
              <w:br/>
              <w:t>• kabel USB 2.0 do kamery</w:t>
            </w:r>
            <w:r w:rsidRPr="00BF1439">
              <w:rPr>
                <w:rFonts w:ascii="Calibri" w:eastAsia="Times New Roman" w:hAnsi="Calibri" w:cs="Times New Roman"/>
                <w:color w:val="000000"/>
                <w:lang w:eastAsia="pl-PL"/>
              </w:rPr>
              <w:br/>
              <w:t>• gotowe preparaty (5 szt.)</w:t>
            </w:r>
            <w:r w:rsidRPr="00BF1439">
              <w:rPr>
                <w:rFonts w:ascii="Calibri" w:eastAsia="Times New Roman" w:hAnsi="Calibri" w:cs="Times New Roman"/>
                <w:color w:val="000000"/>
                <w:lang w:eastAsia="pl-PL"/>
              </w:rPr>
              <w:br/>
              <w:t>• szkiełka przedmiotowe (5 szt.)</w:t>
            </w:r>
            <w:r w:rsidRPr="00BF1439">
              <w:rPr>
                <w:rFonts w:ascii="Calibri" w:eastAsia="Times New Roman" w:hAnsi="Calibri" w:cs="Times New Roman"/>
                <w:color w:val="000000"/>
                <w:lang w:eastAsia="pl-PL"/>
              </w:rPr>
              <w:br/>
            </w:r>
            <w:r w:rsidRPr="00BF1439">
              <w:rPr>
                <w:rFonts w:ascii="Calibri" w:eastAsia="Times New Roman" w:hAnsi="Calibri" w:cs="Times New Roman"/>
                <w:color w:val="000000"/>
                <w:lang w:eastAsia="pl-PL"/>
              </w:rPr>
              <w:lastRenderedPageBreak/>
              <w:t>• szkiełka nakrywkowe (10 szt.)</w:t>
            </w:r>
            <w:r w:rsidRPr="00BF1439">
              <w:rPr>
                <w:rFonts w:ascii="Calibri" w:eastAsia="Times New Roman" w:hAnsi="Calibri" w:cs="Times New Roman"/>
                <w:color w:val="000000"/>
                <w:lang w:eastAsia="pl-PL"/>
              </w:rPr>
              <w:br/>
              <w:t>• plastikowe pudełko na preparaty</w:t>
            </w:r>
            <w:r w:rsidRPr="00BF1439">
              <w:rPr>
                <w:rFonts w:ascii="Calibri" w:eastAsia="Times New Roman" w:hAnsi="Calibri" w:cs="Times New Roman"/>
                <w:color w:val="000000"/>
                <w:lang w:eastAsia="pl-PL"/>
              </w:rPr>
              <w:br/>
              <w:t>• plastikowy okrągły pojemnik z przykrywką</w:t>
            </w:r>
            <w:r w:rsidRPr="00BF1439">
              <w:rPr>
                <w:rFonts w:ascii="Calibri" w:eastAsia="Times New Roman" w:hAnsi="Calibri" w:cs="Times New Roman"/>
                <w:color w:val="000000"/>
                <w:lang w:eastAsia="pl-PL"/>
              </w:rPr>
              <w:br/>
              <w:t>• pęseta</w:t>
            </w:r>
            <w:r w:rsidRPr="00BF1439">
              <w:rPr>
                <w:rFonts w:ascii="Calibri" w:eastAsia="Times New Roman" w:hAnsi="Calibri" w:cs="Times New Roman"/>
                <w:color w:val="000000"/>
                <w:lang w:eastAsia="pl-PL"/>
              </w:rPr>
              <w:br/>
              <w:t>• pipeta</w:t>
            </w:r>
            <w:r w:rsidRPr="00BF1439">
              <w:rPr>
                <w:rFonts w:ascii="Calibri" w:eastAsia="Times New Roman" w:hAnsi="Calibri" w:cs="Times New Roman"/>
                <w:color w:val="000000"/>
                <w:lang w:eastAsia="pl-PL"/>
              </w:rPr>
              <w:br/>
              <w:t>• probówka</w:t>
            </w:r>
            <w:r w:rsidRPr="00BF1439">
              <w:rPr>
                <w:rFonts w:ascii="Calibri" w:eastAsia="Times New Roman" w:hAnsi="Calibri" w:cs="Times New Roman"/>
                <w:color w:val="000000"/>
                <w:lang w:eastAsia="pl-PL"/>
              </w:rPr>
              <w:br/>
              <w:t>• patyczek preparacyjny</w:t>
            </w:r>
            <w:r w:rsidRPr="00BF1439">
              <w:rPr>
                <w:rFonts w:ascii="Calibri" w:eastAsia="Times New Roman" w:hAnsi="Calibri" w:cs="Times New Roman"/>
                <w:color w:val="000000"/>
                <w:lang w:eastAsia="pl-PL"/>
              </w:rPr>
              <w:br/>
              <w:t>• igła preparacyjna</w:t>
            </w:r>
            <w:r w:rsidRPr="00BF1439">
              <w:rPr>
                <w:rFonts w:ascii="Calibri" w:eastAsia="Times New Roman" w:hAnsi="Calibri" w:cs="Times New Roman"/>
                <w:color w:val="000000"/>
                <w:lang w:eastAsia="pl-PL"/>
              </w:rPr>
              <w:br/>
              <w:t>• specjalny papier do czyszczenia optyki</w:t>
            </w:r>
            <w:r w:rsidRPr="00BF1439">
              <w:rPr>
                <w:rFonts w:ascii="Calibri" w:eastAsia="Times New Roman" w:hAnsi="Calibri" w:cs="Times New Roman"/>
                <w:color w:val="000000"/>
                <w:lang w:eastAsia="pl-PL"/>
              </w:rPr>
              <w:br/>
              <w:t>• przylepne etykiety do opisywania preparatów</w:t>
            </w:r>
            <w:r w:rsidRPr="00BF1439">
              <w:rPr>
                <w:rFonts w:ascii="Calibri" w:eastAsia="Times New Roman" w:hAnsi="Calibri" w:cs="Times New Roman"/>
                <w:color w:val="000000"/>
                <w:lang w:eastAsia="pl-PL"/>
              </w:rPr>
              <w:br/>
              <w:t xml:space="preserve">• </w:t>
            </w:r>
            <w:proofErr w:type="spellStart"/>
            <w:r w:rsidRPr="00BF1439">
              <w:rPr>
                <w:rFonts w:ascii="Calibri" w:eastAsia="Times New Roman" w:hAnsi="Calibri" w:cs="Times New Roman"/>
                <w:color w:val="000000"/>
                <w:lang w:eastAsia="pl-PL"/>
              </w:rPr>
              <w:t>przeciwkurzowy</w:t>
            </w:r>
            <w:proofErr w:type="spellEnd"/>
            <w:r w:rsidRPr="00BF1439">
              <w:rPr>
                <w:rFonts w:ascii="Calibri" w:eastAsia="Times New Roman" w:hAnsi="Calibri" w:cs="Times New Roman"/>
                <w:color w:val="000000"/>
                <w:lang w:eastAsia="pl-PL"/>
              </w:rPr>
              <w:t xml:space="preserve"> pokrowiec na mikroskop</w:t>
            </w:r>
            <w:r w:rsidRPr="00BF1439">
              <w:rPr>
                <w:rFonts w:ascii="Calibri" w:eastAsia="Times New Roman" w:hAnsi="Calibri" w:cs="Times New Roman"/>
                <w:color w:val="000000"/>
                <w:lang w:eastAsia="pl-PL"/>
              </w:rPr>
              <w:br/>
              <w:t>• zasilacz sieciowy</w:t>
            </w:r>
          </w:p>
        </w:tc>
      </w:tr>
      <w:tr w:rsidR="00B67137" w:rsidRPr="00BF1439" w:rsidTr="008C7962">
        <w:trPr>
          <w:trHeight w:val="3969"/>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93</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Zestaw: 6 Robotów  z tabletami 7”*</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Tablet 7</w:t>
            </w:r>
            <w:r>
              <w:rPr>
                <w:rFonts w:ascii="Calibri" w:eastAsia="Times New Roman" w:hAnsi="Calibri" w:cs="Times New Roman"/>
                <w:color w:val="000000"/>
                <w:lang w:eastAsia="pl-PL"/>
              </w:rPr>
              <w:t xml:space="preserve">cali </w:t>
            </w:r>
            <w:r w:rsidRPr="00BF1439">
              <w:rPr>
                <w:rFonts w:ascii="Calibri" w:eastAsia="Times New Roman" w:hAnsi="Calibri" w:cs="Times New Roman"/>
                <w:color w:val="000000"/>
                <w:lang w:eastAsia="pl-PL"/>
              </w:rPr>
              <w:t xml:space="preserve">, 6 szt. </w:t>
            </w:r>
            <w:r w:rsidRPr="00BF1439">
              <w:rPr>
                <w:rFonts w:ascii="Calibri" w:eastAsia="Times New Roman" w:hAnsi="Calibri" w:cs="Times New Roman"/>
                <w:color w:val="000000"/>
                <w:lang w:eastAsia="pl-PL"/>
              </w:rPr>
              <w:br/>
            </w:r>
            <w:r>
              <w:rPr>
                <w:rFonts w:ascii="Calibri" w:eastAsia="Times New Roman" w:hAnsi="Calibri" w:cs="Times New Roman"/>
                <w:color w:val="000000"/>
                <w:lang w:eastAsia="pl-PL"/>
              </w:rPr>
              <w:t>p</w:t>
            </w:r>
            <w:r w:rsidRPr="00BF1439">
              <w:rPr>
                <w:rFonts w:ascii="Calibri" w:eastAsia="Times New Roman" w:hAnsi="Calibri" w:cs="Times New Roman"/>
                <w:color w:val="000000"/>
                <w:lang w:eastAsia="pl-PL"/>
              </w:rPr>
              <w:t>arametry tabletu:</w:t>
            </w:r>
            <w:r w:rsidRPr="00BF1439">
              <w:rPr>
                <w:rFonts w:ascii="Calibri" w:eastAsia="Times New Roman" w:hAnsi="Calibri" w:cs="Times New Roman"/>
                <w:color w:val="000000"/>
                <w:lang w:eastAsia="pl-PL"/>
              </w:rPr>
              <w:br/>
            </w:r>
            <w:r>
              <w:rPr>
                <w:rFonts w:ascii="Calibri" w:eastAsia="Times New Roman" w:hAnsi="Calibri" w:cs="Times New Roman"/>
                <w:color w:val="000000"/>
                <w:lang w:eastAsia="pl-PL"/>
              </w:rPr>
              <w:t>- Ekran: 7 cali</w:t>
            </w:r>
            <w:r w:rsidRPr="00BF1439">
              <w:rPr>
                <w:rFonts w:ascii="Calibri" w:eastAsia="Times New Roman" w:hAnsi="Calibri" w:cs="Times New Roman"/>
                <w:color w:val="000000"/>
                <w:lang w:eastAsia="pl-PL"/>
              </w:rPr>
              <w:br/>
              <w:t>- Procesor: 4-rdzeniowy procesor o taktowaniu 1</w:t>
            </w:r>
            <w:r>
              <w:rPr>
                <w:rFonts w:ascii="Calibri" w:eastAsia="Times New Roman" w:hAnsi="Calibri" w:cs="Times New Roman"/>
                <w:color w:val="000000"/>
                <w:lang w:eastAsia="pl-PL"/>
              </w:rPr>
              <w:t>.3 GHz</w:t>
            </w:r>
            <w:r>
              <w:rPr>
                <w:rFonts w:ascii="Calibri" w:eastAsia="Times New Roman" w:hAnsi="Calibri" w:cs="Times New Roman"/>
                <w:color w:val="000000"/>
                <w:lang w:eastAsia="pl-PL"/>
              </w:rPr>
              <w:br/>
              <w:t xml:space="preserve">- Pojemność: 16 GB </w:t>
            </w:r>
            <w:proofErr w:type="spellStart"/>
            <w:r>
              <w:rPr>
                <w:rFonts w:ascii="Calibri" w:eastAsia="Times New Roman" w:hAnsi="Calibri" w:cs="Times New Roman"/>
                <w:color w:val="000000"/>
                <w:lang w:eastAsia="pl-PL"/>
              </w:rPr>
              <w:t>eMMC</w:t>
            </w:r>
            <w:proofErr w:type="spellEnd"/>
            <w:r w:rsidRPr="00BF1439">
              <w:rPr>
                <w:rFonts w:ascii="Calibri" w:eastAsia="Times New Roman" w:hAnsi="Calibri" w:cs="Times New Roman"/>
                <w:color w:val="000000"/>
                <w:lang w:eastAsia="pl-PL"/>
              </w:rPr>
              <w:br/>
              <w:t>- P</w:t>
            </w:r>
            <w:r>
              <w:rPr>
                <w:rFonts w:ascii="Calibri" w:eastAsia="Times New Roman" w:hAnsi="Calibri" w:cs="Times New Roman"/>
                <w:color w:val="000000"/>
                <w:lang w:eastAsia="pl-PL"/>
              </w:rPr>
              <w:t>amięć RAM: 1 GB</w:t>
            </w:r>
            <w:r w:rsidRPr="00BF1439">
              <w:rPr>
                <w:rFonts w:ascii="Calibri" w:eastAsia="Times New Roman" w:hAnsi="Calibri" w:cs="Times New Roman"/>
                <w:color w:val="000000"/>
                <w:lang w:eastAsia="pl-PL"/>
              </w:rPr>
              <w:br/>
              <w:t>- Ko</w:t>
            </w:r>
            <w:r>
              <w:rPr>
                <w:rFonts w:ascii="Calibri" w:eastAsia="Times New Roman" w:hAnsi="Calibri" w:cs="Times New Roman"/>
                <w:color w:val="000000"/>
                <w:lang w:eastAsia="pl-PL"/>
              </w:rPr>
              <w:t>munikacja: Wi-Fi, Bluetooth 4.0</w:t>
            </w:r>
            <w:r w:rsidRPr="00BF1439">
              <w:rPr>
                <w:rFonts w:ascii="Calibri" w:eastAsia="Times New Roman" w:hAnsi="Calibri" w:cs="Times New Roman"/>
                <w:color w:val="000000"/>
                <w:lang w:eastAsia="pl-PL"/>
              </w:rPr>
              <w:br/>
              <w:t>- Dodatkowe funkcje</w:t>
            </w:r>
            <w:r>
              <w:rPr>
                <w:rFonts w:ascii="Calibri" w:eastAsia="Times New Roman" w:hAnsi="Calibri" w:cs="Times New Roman"/>
                <w:color w:val="000000"/>
                <w:lang w:eastAsia="pl-PL"/>
              </w:rPr>
              <w:t>: Wbudowany moduł nawigacji GPS</w:t>
            </w:r>
            <w:r w:rsidRPr="00BF1439">
              <w:rPr>
                <w:rFonts w:ascii="Calibri" w:eastAsia="Times New Roman" w:hAnsi="Calibri" w:cs="Times New Roman"/>
                <w:color w:val="000000"/>
                <w:lang w:eastAsia="pl-PL"/>
              </w:rPr>
              <w:br/>
              <w:t xml:space="preserve">- Czytnik kart pamięci </w:t>
            </w:r>
            <w:proofErr w:type="spellStart"/>
            <w:r w:rsidRPr="00BF1439">
              <w:rPr>
                <w:rFonts w:ascii="Calibri" w:eastAsia="Times New Roman" w:hAnsi="Calibri" w:cs="Times New Roman"/>
                <w:color w:val="000000"/>
                <w:lang w:eastAsia="pl-PL"/>
              </w:rPr>
              <w:t>microSD</w:t>
            </w:r>
            <w:proofErr w:type="spellEnd"/>
            <w:r w:rsidRPr="00BF1439">
              <w:rPr>
                <w:rFonts w:ascii="Calibri" w:eastAsia="Times New Roman" w:hAnsi="Calibri" w:cs="Times New Roman"/>
                <w:color w:val="000000"/>
                <w:lang w:eastAsia="pl-PL"/>
              </w:rPr>
              <w:t xml:space="preserve">/SDXC </w:t>
            </w:r>
            <w:r>
              <w:rPr>
                <w:rFonts w:ascii="Calibri" w:eastAsia="Times New Roman" w:hAnsi="Calibri" w:cs="Times New Roman"/>
                <w:color w:val="000000"/>
                <w:lang w:eastAsia="pl-PL"/>
              </w:rPr>
              <w:t>(możliwość rozbudowy do 128 GB)</w:t>
            </w:r>
            <w:r w:rsidRPr="00BF1439">
              <w:rPr>
                <w:rFonts w:ascii="Calibri" w:eastAsia="Times New Roman" w:hAnsi="Calibri" w:cs="Times New Roman"/>
                <w:color w:val="000000"/>
                <w:lang w:eastAsia="pl-PL"/>
              </w:rPr>
              <w:br/>
              <w:t>- Apa</w:t>
            </w:r>
            <w:r>
              <w:rPr>
                <w:rFonts w:ascii="Calibri" w:eastAsia="Times New Roman" w:hAnsi="Calibri" w:cs="Times New Roman"/>
                <w:color w:val="000000"/>
                <w:lang w:eastAsia="pl-PL"/>
              </w:rPr>
              <w:t xml:space="preserve">rat: przód 0.3 </w:t>
            </w:r>
            <w:proofErr w:type="spellStart"/>
            <w:r>
              <w:rPr>
                <w:rFonts w:ascii="Calibri" w:eastAsia="Times New Roman" w:hAnsi="Calibri" w:cs="Times New Roman"/>
                <w:color w:val="000000"/>
                <w:lang w:eastAsia="pl-PL"/>
              </w:rPr>
              <w:t>Mpix</w:t>
            </w:r>
            <w:proofErr w:type="spellEnd"/>
            <w:r>
              <w:rPr>
                <w:rFonts w:ascii="Calibri" w:eastAsia="Times New Roman" w:hAnsi="Calibri" w:cs="Times New Roman"/>
                <w:color w:val="000000"/>
                <w:lang w:eastAsia="pl-PL"/>
              </w:rPr>
              <w:t xml:space="preserve">, tył 2 </w:t>
            </w:r>
            <w:proofErr w:type="spellStart"/>
            <w:r>
              <w:rPr>
                <w:rFonts w:ascii="Calibri" w:eastAsia="Times New Roman" w:hAnsi="Calibri" w:cs="Times New Roman"/>
                <w:color w:val="000000"/>
                <w:lang w:eastAsia="pl-PL"/>
              </w:rPr>
              <w:t>Mpix</w:t>
            </w:r>
            <w:proofErr w:type="spellEnd"/>
            <w:r w:rsidRPr="00BF1439">
              <w:rPr>
                <w:rFonts w:ascii="Calibri" w:eastAsia="Times New Roman" w:hAnsi="Calibri" w:cs="Times New Roman"/>
                <w:color w:val="000000"/>
                <w:lang w:eastAsia="pl-PL"/>
              </w:rPr>
              <w:br/>
              <w:t>- Sy</w:t>
            </w:r>
            <w:r>
              <w:rPr>
                <w:rFonts w:ascii="Calibri" w:eastAsia="Times New Roman" w:hAnsi="Calibri" w:cs="Times New Roman"/>
                <w:color w:val="000000"/>
                <w:lang w:eastAsia="pl-PL"/>
              </w:rPr>
              <w:t>stem: Android 6.0 (</w:t>
            </w:r>
            <w:proofErr w:type="spellStart"/>
            <w:r>
              <w:rPr>
                <w:rFonts w:ascii="Calibri" w:eastAsia="Times New Roman" w:hAnsi="Calibri" w:cs="Times New Roman"/>
                <w:color w:val="000000"/>
                <w:lang w:eastAsia="pl-PL"/>
              </w:rPr>
              <w:t>Marshmallow</w:t>
            </w:r>
            <w:proofErr w:type="spellEnd"/>
            <w:r>
              <w:rPr>
                <w:rFonts w:ascii="Calibri" w:eastAsia="Times New Roman" w:hAnsi="Calibri" w:cs="Times New Roman"/>
                <w:color w:val="000000"/>
                <w:lang w:eastAsia="pl-PL"/>
              </w:rPr>
              <w:t>)</w:t>
            </w:r>
            <w:r w:rsidRPr="00BF1439">
              <w:rPr>
                <w:rFonts w:ascii="Calibri" w:eastAsia="Times New Roman" w:hAnsi="Calibri" w:cs="Times New Roman"/>
                <w:color w:val="000000"/>
                <w:lang w:eastAsia="pl-PL"/>
              </w:rPr>
              <w:br/>
              <w:t>Możliwa zmiana parametrów.</w:t>
            </w:r>
            <w:r w:rsidRPr="00BF1439">
              <w:rPr>
                <w:rFonts w:ascii="Calibri" w:eastAsia="Times New Roman" w:hAnsi="Calibri" w:cs="Times New Roman"/>
                <w:color w:val="000000"/>
                <w:lang w:eastAsia="pl-PL"/>
              </w:rPr>
              <w:br/>
              <w:t>- produkt wymaga baterii (są w zestawie)</w:t>
            </w:r>
            <w:r w:rsidRPr="00BF1439">
              <w:rPr>
                <w:rFonts w:ascii="Calibri" w:eastAsia="Times New Roman" w:hAnsi="Calibri" w:cs="Times New Roman"/>
                <w:color w:val="000000"/>
                <w:lang w:eastAsia="pl-PL"/>
              </w:rPr>
              <w:br/>
            </w:r>
            <w:r w:rsidRPr="00BF1439">
              <w:rPr>
                <w:rFonts w:ascii="Calibri" w:eastAsia="Times New Roman" w:hAnsi="Calibri" w:cs="Times New Roman"/>
                <w:color w:val="000000"/>
                <w:lang w:eastAsia="pl-PL"/>
              </w:rPr>
              <w:br/>
              <w:t xml:space="preserve"> Robot 6 szt.</w:t>
            </w:r>
            <w:r w:rsidRPr="00BF1439">
              <w:rPr>
                <w:rFonts w:ascii="Calibri" w:eastAsia="Times New Roman" w:hAnsi="Calibri" w:cs="Times New Roman"/>
                <w:color w:val="000000"/>
                <w:lang w:eastAsia="pl-PL"/>
              </w:rPr>
              <w:br/>
              <w:t>Zestaw zawiera:</w:t>
            </w:r>
            <w:r w:rsidRPr="00BF1439">
              <w:rPr>
                <w:rFonts w:ascii="Calibri" w:eastAsia="Times New Roman" w:hAnsi="Calibri" w:cs="Times New Roman"/>
                <w:color w:val="000000"/>
                <w:lang w:eastAsia="pl-PL"/>
              </w:rPr>
              <w:br/>
              <w:t xml:space="preserve">- Sześć robotów edukacyjnych </w:t>
            </w:r>
            <w:r>
              <w:rPr>
                <w:rFonts w:ascii="Calibri" w:eastAsia="Times New Roman" w:hAnsi="Calibri" w:cs="Times New Roman"/>
                <w:color w:val="000000"/>
                <w:lang w:eastAsia="pl-PL"/>
              </w:rPr>
              <w:t xml:space="preserve">(pudełko zawiera: robota </w:t>
            </w:r>
            <w:r w:rsidRPr="00BF1439">
              <w:rPr>
                <w:rFonts w:ascii="Calibri" w:eastAsia="Times New Roman" w:hAnsi="Calibri" w:cs="Times New Roman"/>
                <w:color w:val="000000"/>
                <w:lang w:eastAsia="pl-PL"/>
              </w:rPr>
              <w:t xml:space="preserve">, przewód </w:t>
            </w:r>
            <w:proofErr w:type="spellStart"/>
            <w:r w:rsidRPr="00BF1439">
              <w:rPr>
                <w:rFonts w:ascii="Calibri" w:eastAsia="Times New Roman" w:hAnsi="Calibri" w:cs="Times New Roman"/>
                <w:color w:val="000000"/>
                <w:lang w:eastAsia="pl-PL"/>
              </w:rPr>
              <w:t>microUSB</w:t>
            </w:r>
            <w:proofErr w:type="spellEnd"/>
            <w:r w:rsidRPr="00BF1439">
              <w:rPr>
                <w:rFonts w:ascii="Calibri" w:eastAsia="Times New Roman" w:hAnsi="Calibri" w:cs="Times New Roman"/>
                <w:color w:val="000000"/>
                <w:lang w:eastAsia="pl-PL"/>
              </w:rPr>
              <w:t xml:space="preserve"> do ładowania robota, instrukcję obsługi w języku polskim, kartę gwara</w:t>
            </w:r>
            <w:r>
              <w:rPr>
                <w:rFonts w:ascii="Calibri" w:eastAsia="Times New Roman" w:hAnsi="Calibri" w:cs="Times New Roman"/>
                <w:color w:val="000000"/>
                <w:lang w:eastAsia="pl-PL"/>
              </w:rPr>
              <w:t>ncyjną),</w:t>
            </w:r>
            <w:r>
              <w:rPr>
                <w:rFonts w:ascii="Calibri" w:eastAsia="Times New Roman" w:hAnsi="Calibri" w:cs="Times New Roman"/>
                <w:color w:val="000000"/>
                <w:lang w:eastAsia="pl-PL"/>
              </w:rPr>
              <w:br/>
              <w:t>bezpłatny dostęp do aplikacji  edukacyjnych</w:t>
            </w:r>
            <w:r w:rsidRPr="00BF1439">
              <w:rPr>
                <w:rFonts w:ascii="Calibri" w:eastAsia="Times New Roman" w:hAnsi="Calibri" w:cs="Times New Roman"/>
                <w:color w:val="000000"/>
                <w:lang w:eastAsia="pl-PL"/>
              </w:rPr>
              <w:t>,</w:t>
            </w:r>
            <w:r w:rsidRPr="00BF1439">
              <w:rPr>
                <w:rFonts w:ascii="Calibri" w:eastAsia="Times New Roman" w:hAnsi="Calibri" w:cs="Times New Roman"/>
                <w:color w:val="000000"/>
                <w:lang w:eastAsia="pl-PL"/>
              </w:rPr>
              <w:br/>
            </w:r>
            <w:r w:rsidRPr="00BF1439">
              <w:rPr>
                <w:rFonts w:ascii="Calibri" w:eastAsia="Times New Roman" w:hAnsi="Calibri" w:cs="Times New Roman"/>
                <w:color w:val="000000"/>
                <w:lang w:eastAsia="pl-PL"/>
              </w:rPr>
              <w:lastRenderedPageBreak/>
              <w:t>- Dostęp do stale aktualizowanej bazy scenariuszy prowadzenia zajęć oraz dodatkowych materiałów dy</w:t>
            </w:r>
            <w:r>
              <w:rPr>
                <w:rFonts w:ascii="Calibri" w:eastAsia="Times New Roman" w:hAnsi="Calibri" w:cs="Times New Roman"/>
                <w:color w:val="000000"/>
                <w:lang w:eastAsia="pl-PL"/>
              </w:rPr>
              <w:t>daktycznych w formie cyfrowej.</w:t>
            </w:r>
            <w:r w:rsidRPr="00BF1439">
              <w:rPr>
                <w:rFonts w:ascii="Calibri" w:eastAsia="Times New Roman" w:hAnsi="Calibri" w:cs="Times New Roman"/>
                <w:color w:val="000000"/>
                <w:lang w:eastAsia="pl-PL"/>
              </w:rPr>
              <w:br/>
            </w:r>
            <w:r>
              <w:rPr>
                <w:rFonts w:ascii="Calibri" w:eastAsia="Times New Roman" w:hAnsi="Calibri" w:cs="Times New Roman"/>
                <w:color w:val="000000"/>
                <w:lang w:eastAsia="pl-PL"/>
              </w:rPr>
              <w:t>-</w:t>
            </w:r>
            <w:r w:rsidRPr="00BF1439">
              <w:rPr>
                <w:rFonts w:ascii="Calibri" w:eastAsia="Times New Roman" w:hAnsi="Calibri" w:cs="Times New Roman"/>
                <w:color w:val="000000"/>
                <w:lang w:eastAsia="pl-PL"/>
              </w:rPr>
              <w:t>jest najbardziej zaawansowanym technologicznie robotem edukacyjnym dostępnym na rynku. Wyposażonego w 10 czujników robota można zaprogramować na tysiące sposobów &amp;</w:t>
            </w:r>
            <w:proofErr w:type="spellStart"/>
            <w:r w:rsidRPr="00BF1439">
              <w:rPr>
                <w:rFonts w:ascii="Calibri" w:eastAsia="Times New Roman" w:hAnsi="Calibri" w:cs="Times New Roman"/>
                <w:color w:val="000000"/>
                <w:lang w:eastAsia="pl-PL"/>
              </w:rPr>
              <w:t>ndash</w:t>
            </w:r>
            <w:proofErr w:type="spellEnd"/>
            <w:r w:rsidRPr="00BF1439">
              <w:rPr>
                <w:rFonts w:ascii="Calibri" w:eastAsia="Times New Roman" w:hAnsi="Calibri" w:cs="Times New Roman"/>
                <w:color w:val="000000"/>
                <w:lang w:eastAsia="pl-PL"/>
              </w:rPr>
              <w:t>; wykryje przeszkody, zareaguje na dźwięk, zmiany oświetlenia czy dotyk.</w:t>
            </w:r>
            <w:r w:rsidRPr="00BF1439">
              <w:rPr>
                <w:rFonts w:ascii="Calibri" w:eastAsia="Times New Roman" w:hAnsi="Calibri" w:cs="Times New Roman"/>
                <w:color w:val="000000"/>
                <w:lang w:eastAsia="pl-PL"/>
              </w:rPr>
              <w:br/>
              <w:t>Dostosowany do podstawy programowej MEN</w:t>
            </w:r>
            <w:r w:rsidRPr="00BF1439">
              <w:rPr>
                <w:rFonts w:ascii="Calibri" w:eastAsia="Times New Roman" w:hAnsi="Calibri" w:cs="Times New Roman"/>
                <w:color w:val="000000"/>
                <w:lang w:eastAsia="pl-PL"/>
              </w:rPr>
              <w:br/>
            </w:r>
            <w:r w:rsidRPr="00BF1439">
              <w:rPr>
                <w:rFonts w:ascii="Calibri" w:eastAsia="Times New Roman" w:hAnsi="Calibri" w:cs="Times New Roman"/>
                <w:color w:val="000000"/>
                <w:lang w:eastAsia="pl-PL"/>
              </w:rPr>
              <w:br/>
              <w:t xml:space="preserve">W zestawie z robotem edukacyjnym </w:t>
            </w:r>
            <w:r>
              <w:rPr>
                <w:rFonts w:ascii="Calibri" w:eastAsia="Times New Roman" w:hAnsi="Calibri" w:cs="Times New Roman"/>
                <w:color w:val="000000"/>
                <w:lang w:eastAsia="pl-PL"/>
              </w:rPr>
              <w:t xml:space="preserve">robotyki </w:t>
            </w:r>
            <w:r w:rsidRPr="00BF1439">
              <w:rPr>
                <w:rFonts w:ascii="Calibri" w:eastAsia="Times New Roman" w:hAnsi="Calibri" w:cs="Times New Roman"/>
                <w:color w:val="000000"/>
                <w:lang w:eastAsia="pl-PL"/>
              </w:rPr>
              <w:t xml:space="preserve"> aplikacją EDU nauczyciel otrzymuje pakiet scenariuszy i przykładów zajęć pozwalających realizować program podstawy programowej dla </w:t>
            </w:r>
            <w:proofErr w:type="spellStart"/>
            <w:r w:rsidRPr="00BF1439">
              <w:rPr>
                <w:rFonts w:ascii="Calibri" w:eastAsia="Times New Roman" w:hAnsi="Calibri" w:cs="Times New Roman"/>
                <w:color w:val="000000"/>
                <w:lang w:eastAsia="pl-PL"/>
              </w:rPr>
              <w:t>przedmiotów;zajęcia</w:t>
            </w:r>
            <w:proofErr w:type="spellEnd"/>
            <w:r w:rsidRPr="00BF1439">
              <w:rPr>
                <w:rFonts w:ascii="Calibri" w:eastAsia="Times New Roman" w:hAnsi="Calibri" w:cs="Times New Roman"/>
                <w:color w:val="000000"/>
                <w:lang w:eastAsia="pl-PL"/>
              </w:rPr>
              <w:t xml:space="preserve"> komputerowe; </w:t>
            </w:r>
            <w:proofErr w:type="spellStart"/>
            <w:r w:rsidRPr="00BF1439">
              <w:rPr>
                <w:rFonts w:ascii="Calibri" w:eastAsia="Times New Roman" w:hAnsi="Calibri" w:cs="Times New Roman"/>
                <w:color w:val="000000"/>
                <w:lang w:eastAsia="pl-PL"/>
              </w:rPr>
              <w:t>oraz;informatyka&amp;rdquo</w:t>
            </w:r>
            <w:proofErr w:type="spellEnd"/>
            <w:r w:rsidRPr="00BF1439">
              <w:rPr>
                <w:rFonts w:ascii="Calibri" w:eastAsia="Times New Roman" w:hAnsi="Calibri" w:cs="Times New Roman"/>
                <w:color w:val="000000"/>
                <w:lang w:eastAsia="pl-PL"/>
              </w:rPr>
              <w:t>; zgodnie z wymaganiami określonymi przez Ministerstwo Edukacji Narodowej.</w:t>
            </w:r>
            <w:r w:rsidRPr="00BF1439">
              <w:rPr>
                <w:rFonts w:ascii="Calibri" w:eastAsia="Times New Roman" w:hAnsi="Calibri" w:cs="Times New Roman"/>
                <w:color w:val="000000"/>
                <w:lang w:eastAsia="pl-PL"/>
              </w:rPr>
              <w:br/>
            </w:r>
            <w:r w:rsidRPr="00BF1439">
              <w:rPr>
                <w:rFonts w:ascii="Calibri" w:eastAsia="Times New Roman" w:hAnsi="Calibri" w:cs="Times New Roman"/>
                <w:color w:val="000000"/>
                <w:lang w:eastAsia="pl-PL"/>
              </w:rPr>
              <w:br/>
              <w:t>Dzięki stale rozwijanej i aktualizowanej bazie scenariuszy (dostępnej online), robot może zostać wykorzystany również do nauki matematyki, geografii, fizyki czy nawet języków obcych.</w:t>
            </w:r>
            <w:r w:rsidRPr="00BF1439">
              <w:rPr>
                <w:rFonts w:ascii="Calibri" w:eastAsia="Times New Roman" w:hAnsi="Calibri" w:cs="Times New Roman"/>
                <w:color w:val="000000"/>
                <w:lang w:eastAsia="pl-PL"/>
              </w:rPr>
              <w:br/>
            </w:r>
            <w:r w:rsidRPr="00BF1439">
              <w:rPr>
                <w:rFonts w:ascii="Calibri" w:eastAsia="Times New Roman" w:hAnsi="Calibri" w:cs="Times New Roman"/>
                <w:color w:val="000000"/>
                <w:lang w:eastAsia="pl-PL"/>
              </w:rPr>
              <w:br/>
              <w:t>Robot edukacyjny sprawdzi się także jako urządzenie wspierające rozwój dzieci w domu, w świetlicach szkolnych, bibliotekach oraz podczas zajęć specjalnych.</w:t>
            </w:r>
            <w:r w:rsidRPr="00BF1439">
              <w:rPr>
                <w:rFonts w:ascii="Calibri" w:eastAsia="Times New Roman" w:hAnsi="Calibri" w:cs="Times New Roman"/>
                <w:color w:val="000000"/>
                <w:lang w:eastAsia="pl-PL"/>
              </w:rPr>
              <w:br/>
            </w:r>
            <w:r w:rsidRPr="00BF1439">
              <w:rPr>
                <w:rFonts w:ascii="Calibri" w:eastAsia="Times New Roman" w:hAnsi="Calibri" w:cs="Times New Roman"/>
                <w:color w:val="000000"/>
                <w:lang w:eastAsia="pl-PL"/>
              </w:rPr>
              <w:br/>
              <w:t xml:space="preserve">Obsługa robota jest prosta i intuicyjna. </w:t>
            </w:r>
            <w:r>
              <w:rPr>
                <w:rFonts w:ascii="Calibri" w:eastAsia="Times New Roman" w:hAnsi="Calibri" w:cs="Times New Roman"/>
                <w:color w:val="000000"/>
                <w:lang w:eastAsia="pl-PL"/>
              </w:rPr>
              <w:t xml:space="preserve">Robot </w:t>
            </w:r>
            <w:r w:rsidRPr="00BF1439">
              <w:rPr>
                <w:rFonts w:ascii="Calibri" w:eastAsia="Times New Roman" w:hAnsi="Calibri" w:cs="Times New Roman"/>
                <w:color w:val="000000"/>
                <w:lang w:eastAsia="pl-PL"/>
              </w:rPr>
              <w:t xml:space="preserve"> jest gotowy do działania zaraz po wyjęciu z pudełka, nie wymaga żadnej konfiguracji i może być obsługiwany przez każdego nauczyciela bez przygotowania i wykształcenia technicznego.</w:t>
            </w:r>
            <w:r w:rsidRPr="00BF1439">
              <w:rPr>
                <w:rFonts w:ascii="Calibri" w:eastAsia="Times New Roman" w:hAnsi="Calibri" w:cs="Times New Roman"/>
                <w:color w:val="000000"/>
                <w:lang w:eastAsia="pl-PL"/>
              </w:rPr>
              <w:br/>
              <w:t xml:space="preserve">Możliwości </w:t>
            </w:r>
            <w:r w:rsidRPr="00BF1439">
              <w:rPr>
                <w:rFonts w:ascii="Calibri" w:eastAsia="Times New Roman" w:hAnsi="Calibri" w:cs="Times New Roman"/>
                <w:color w:val="000000"/>
                <w:lang w:eastAsia="pl-PL"/>
              </w:rPr>
              <w:br/>
              <w:t>Robot przeznaczony jest dla dzieci w wieku 3-18 lat.</w:t>
            </w:r>
            <w:r w:rsidRPr="00BF1439">
              <w:rPr>
                <w:rFonts w:ascii="Calibri" w:eastAsia="Times New Roman" w:hAnsi="Calibri" w:cs="Times New Roman"/>
                <w:color w:val="000000"/>
                <w:lang w:eastAsia="pl-PL"/>
              </w:rPr>
              <w:br/>
              <w:t xml:space="preserve">Robot ma możliwość rozbudowywania go o nowe funkcjonalności po integracji robota z komputerem za pomocą </w:t>
            </w:r>
            <w:r>
              <w:rPr>
                <w:rFonts w:ascii="Calibri" w:eastAsia="Times New Roman" w:hAnsi="Calibri" w:cs="Times New Roman"/>
                <w:color w:val="000000"/>
                <w:lang w:eastAsia="pl-PL"/>
              </w:rPr>
              <w:t>aplikacji</w:t>
            </w:r>
            <w:r w:rsidRPr="00BF1439">
              <w:rPr>
                <w:rFonts w:ascii="Calibri" w:eastAsia="Times New Roman" w:hAnsi="Calibri" w:cs="Times New Roman"/>
                <w:color w:val="000000"/>
                <w:lang w:eastAsia="pl-PL"/>
              </w:rPr>
              <w:t xml:space="preserve"> Umożliwia ona wykorzystanie takich narzędzi jak: </w:t>
            </w:r>
            <w:proofErr w:type="spellStart"/>
            <w:r w:rsidRPr="00BF1439">
              <w:rPr>
                <w:rFonts w:ascii="Calibri" w:eastAsia="Times New Roman" w:hAnsi="Calibri" w:cs="Times New Roman"/>
                <w:color w:val="000000"/>
                <w:lang w:eastAsia="pl-PL"/>
              </w:rPr>
              <w:t>Scratch</w:t>
            </w:r>
            <w:proofErr w:type="spellEnd"/>
            <w:r w:rsidRPr="00BF1439">
              <w:rPr>
                <w:rFonts w:ascii="Calibri" w:eastAsia="Times New Roman" w:hAnsi="Calibri" w:cs="Times New Roman"/>
                <w:color w:val="000000"/>
                <w:lang w:eastAsia="pl-PL"/>
              </w:rPr>
              <w:t xml:space="preserve">, </w:t>
            </w:r>
            <w:proofErr w:type="spellStart"/>
            <w:r w:rsidRPr="00BF1439">
              <w:rPr>
                <w:rFonts w:ascii="Calibri" w:eastAsia="Times New Roman" w:hAnsi="Calibri" w:cs="Times New Roman"/>
                <w:color w:val="000000"/>
                <w:lang w:eastAsia="pl-PL"/>
              </w:rPr>
              <w:t>MakeCode</w:t>
            </w:r>
            <w:proofErr w:type="spellEnd"/>
            <w:r w:rsidRPr="00BF1439">
              <w:rPr>
                <w:rFonts w:ascii="Calibri" w:eastAsia="Times New Roman" w:hAnsi="Calibri" w:cs="Times New Roman"/>
                <w:color w:val="000000"/>
                <w:lang w:eastAsia="pl-PL"/>
              </w:rPr>
              <w:t xml:space="preserve">, </w:t>
            </w:r>
            <w:proofErr w:type="spellStart"/>
            <w:r w:rsidRPr="00BF1439">
              <w:rPr>
                <w:rFonts w:ascii="Calibri" w:eastAsia="Times New Roman" w:hAnsi="Calibri" w:cs="Times New Roman"/>
                <w:color w:val="000000"/>
                <w:lang w:eastAsia="pl-PL"/>
              </w:rPr>
              <w:t>Javascript</w:t>
            </w:r>
            <w:proofErr w:type="spellEnd"/>
            <w:r w:rsidRPr="00BF1439">
              <w:rPr>
                <w:rFonts w:ascii="Calibri" w:eastAsia="Times New Roman" w:hAnsi="Calibri" w:cs="Times New Roman"/>
                <w:color w:val="000000"/>
                <w:lang w:eastAsia="pl-PL"/>
              </w:rPr>
              <w:t xml:space="preserve"> czy języka Apple Swift (dostępnego tylko na Apple iPad)</w:t>
            </w:r>
            <w:r w:rsidRPr="00BF1439">
              <w:rPr>
                <w:rFonts w:ascii="Calibri" w:eastAsia="Times New Roman" w:hAnsi="Calibri" w:cs="Times New Roman"/>
                <w:color w:val="000000"/>
                <w:lang w:eastAsia="pl-PL"/>
              </w:rPr>
              <w:br/>
              <w:t>Konstrukcja robota jest w pełni bezpieczna dla dzieci. Bez wystających kabli, wymiennych baterii czy bezpośredniego dostępu do układów elektronicznych. Testy wytrzymałości robota przeprowadzono z udziałem ponad 3000 dzieci, a do jego produkcji użyto niezwykle wytrzymałych, odpornych na uderzenia i upadki materiałów. posiada wszystkie wymagane certyfikaty bezpieczeństwa i sprawdza się nawet w najtrudniejszych warunkach.</w:t>
            </w:r>
            <w:r w:rsidRPr="00BF1439">
              <w:rPr>
                <w:rFonts w:ascii="Calibri" w:eastAsia="Times New Roman" w:hAnsi="Calibri" w:cs="Times New Roman"/>
                <w:color w:val="000000"/>
                <w:lang w:eastAsia="pl-PL"/>
              </w:rPr>
              <w:br/>
              <w:t xml:space="preserve"> </w:t>
            </w:r>
            <w:r w:rsidRPr="00BF1439">
              <w:rPr>
                <w:rFonts w:ascii="Calibri" w:eastAsia="Times New Roman" w:hAnsi="Calibri" w:cs="Times New Roman"/>
                <w:color w:val="000000"/>
                <w:lang w:eastAsia="pl-PL"/>
              </w:rPr>
              <w:br/>
              <w:t xml:space="preserve"> Aplikacje:</w:t>
            </w:r>
            <w:r w:rsidRPr="00BF1439">
              <w:rPr>
                <w:rFonts w:ascii="Calibri" w:eastAsia="Times New Roman" w:hAnsi="Calibri" w:cs="Times New Roman"/>
                <w:color w:val="000000"/>
                <w:lang w:eastAsia="pl-PL"/>
              </w:rPr>
              <w:br/>
            </w:r>
            <w:r w:rsidRPr="00BF1439">
              <w:rPr>
                <w:rFonts w:ascii="Calibri" w:eastAsia="Times New Roman" w:hAnsi="Calibri" w:cs="Times New Roman"/>
                <w:color w:val="000000"/>
                <w:lang w:eastAsia="pl-PL"/>
              </w:rPr>
              <w:br/>
            </w:r>
            <w:r w:rsidRPr="00BF1439">
              <w:rPr>
                <w:rFonts w:ascii="Calibri" w:eastAsia="Times New Roman" w:hAnsi="Calibri" w:cs="Times New Roman"/>
                <w:color w:val="000000"/>
                <w:lang w:eastAsia="pl-PL"/>
              </w:rPr>
              <w:lastRenderedPageBreak/>
              <w:t xml:space="preserve"> Aplikacja kierowana do pedagogów pozwalająca na prowadzenie zajęć w oparciu o dedykowane scenariusze. Do bezpłatnego pobrania w sklepie </w:t>
            </w:r>
            <w:proofErr w:type="spellStart"/>
            <w:r w:rsidRPr="00BF1439">
              <w:rPr>
                <w:rFonts w:ascii="Calibri" w:eastAsia="Times New Roman" w:hAnsi="Calibri" w:cs="Times New Roman"/>
                <w:color w:val="000000"/>
                <w:lang w:eastAsia="pl-PL"/>
              </w:rPr>
              <w:t>GooglePlay</w:t>
            </w:r>
            <w:proofErr w:type="spellEnd"/>
            <w:r w:rsidRPr="00BF1439">
              <w:rPr>
                <w:rFonts w:ascii="Calibri" w:eastAsia="Times New Roman" w:hAnsi="Calibri" w:cs="Times New Roman"/>
                <w:color w:val="000000"/>
                <w:lang w:eastAsia="pl-PL"/>
              </w:rPr>
              <w:t xml:space="preserve"> oraz </w:t>
            </w:r>
            <w:proofErr w:type="spellStart"/>
            <w:r w:rsidRPr="00BF1439">
              <w:rPr>
                <w:rFonts w:ascii="Calibri" w:eastAsia="Times New Roman" w:hAnsi="Calibri" w:cs="Times New Roman"/>
                <w:color w:val="000000"/>
                <w:lang w:eastAsia="pl-PL"/>
              </w:rPr>
              <w:t>AppStore</w:t>
            </w:r>
            <w:proofErr w:type="spellEnd"/>
            <w:r w:rsidRPr="00BF1439">
              <w:rPr>
                <w:rFonts w:ascii="Calibri" w:eastAsia="Times New Roman" w:hAnsi="Calibri" w:cs="Times New Roman"/>
                <w:color w:val="000000"/>
                <w:lang w:eastAsia="pl-PL"/>
              </w:rPr>
              <w:t>. Poniżej znajdują się linki do pobrania aplikacji.</w:t>
            </w:r>
            <w:r w:rsidRPr="00BF1439">
              <w:rPr>
                <w:rFonts w:ascii="Calibri" w:eastAsia="Times New Roman" w:hAnsi="Calibri" w:cs="Times New Roman"/>
                <w:color w:val="000000"/>
                <w:lang w:eastAsia="pl-PL"/>
              </w:rPr>
              <w:br/>
            </w:r>
            <w:r w:rsidRPr="00BF1439">
              <w:rPr>
                <w:rFonts w:ascii="Calibri" w:eastAsia="Times New Roman" w:hAnsi="Calibri" w:cs="Times New Roman"/>
                <w:color w:val="000000"/>
                <w:lang w:eastAsia="pl-PL"/>
              </w:rPr>
              <w:br/>
              <w:t xml:space="preserve">Aplikacja przeznaczona dla pedagogów chcących samodzielnie prowadzić zajęcia, w oparciu o własne autorskie scenariusze prowadzenia zajęć. Aplikacje do pobrania: </w:t>
            </w:r>
            <w:r w:rsidRPr="00BF1439">
              <w:rPr>
                <w:rFonts w:ascii="Calibri" w:eastAsia="Times New Roman" w:hAnsi="Calibri" w:cs="Times New Roman"/>
                <w:color w:val="000000"/>
                <w:lang w:eastAsia="pl-PL"/>
              </w:rPr>
              <w:br/>
              <w:t xml:space="preserve">Fabularna aplikacja przeznaczona dla samodzielnie pracujących dzieci, znajdująca zastosowanie m.in. w świetlicach szkolnych.  Aplikacja składa się z </w:t>
            </w:r>
            <w:r>
              <w:rPr>
                <w:rFonts w:ascii="Calibri" w:eastAsia="Times New Roman" w:hAnsi="Calibri" w:cs="Times New Roman"/>
                <w:color w:val="000000"/>
                <w:lang w:eastAsia="pl-PL"/>
              </w:rPr>
              <w:t>min.</w:t>
            </w:r>
            <w:r w:rsidRPr="00BF1439">
              <w:rPr>
                <w:rFonts w:ascii="Calibri" w:eastAsia="Times New Roman" w:hAnsi="Calibri" w:cs="Times New Roman"/>
                <w:color w:val="000000"/>
                <w:lang w:eastAsia="pl-PL"/>
              </w:rPr>
              <w:t>10 rozdziałów zapewniających kilkanaście tygodni wspaniałej zabawy związanej z podstawami programowania.  Aplikacje do pobrania:</w:t>
            </w:r>
            <w:r w:rsidRPr="00BF1439">
              <w:rPr>
                <w:rFonts w:ascii="Calibri" w:eastAsia="Times New Roman" w:hAnsi="Calibri" w:cs="Times New Roman"/>
                <w:color w:val="000000"/>
                <w:lang w:eastAsia="pl-PL"/>
              </w:rPr>
              <w:br/>
            </w:r>
            <w:r w:rsidRPr="00BF1439">
              <w:rPr>
                <w:rFonts w:ascii="Calibri" w:eastAsia="Times New Roman" w:hAnsi="Calibri" w:cs="Times New Roman"/>
                <w:color w:val="000000"/>
                <w:lang w:eastAsia="pl-PL"/>
              </w:rPr>
              <w:br/>
              <w:t xml:space="preserve">Aplikacja umożliwiająca programowanie robota przy pomocy komputera, wykorzystanie tablicy interaktywnej i innych integracji. Aplikacja dostępna do bezpłatnego pobrania na stronie </w:t>
            </w:r>
            <w:r>
              <w:rPr>
                <w:rFonts w:ascii="Calibri" w:eastAsia="Times New Roman" w:hAnsi="Calibri" w:cs="Times New Roman"/>
                <w:color w:val="000000"/>
                <w:lang w:eastAsia="pl-PL"/>
              </w:rPr>
              <w:t>dostawcy</w:t>
            </w:r>
            <w:r w:rsidRPr="00BF1439">
              <w:rPr>
                <w:rFonts w:ascii="Calibri" w:eastAsia="Times New Roman" w:hAnsi="Calibri" w:cs="Times New Roman"/>
                <w:color w:val="000000"/>
                <w:lang w:eastAsia="pl-PL"/>
              </w:rPr>
              <w:t xml:space="preserve">). Ponadto aplikacja zawiera dostęp do popularnych programów, jak </w:t>
            </w:r>
            <w:proofErr w:type="spellStart"/>
            <w:r w:rsidRPr="00BF1439">
              <w:rPr>
                <w:rFonts w:ascii="Calibri" w:eastAsia="Times New Roman" w:hAnsi="Calibri" w:cs="Times New Roman"/>
                <w:color w:val="000000"/>
                <w:lang w:eastAsia="pl-PL"/>
              </w:rPr>
              <w:t>Scratch</w:t>
            </w:r>
            <w:proofErr w:type="spellEnd"/>
            <w:r w:rsidRPr="00BF1439">
              <w:rPr>
                <w:rFonts w:ascii="Calibri" w:eastAsia="Times New Roman" w:hAnsi="Calibri" w:cs="Times New Roman"/>
                <w:color w:val="000000"/>
                <w:lang w:eastAsia="pl-PL"/>
              </w:rPr>
              <w:t xml:space="preserve"> czy </w:t>
            </w:r>
            <w:proofErr w:type="spellStart"/>
            <w:r w:rsidRPr="00BF1439">
              <w:rPr>
                <w:rFonts w:ascii="Calibri" w:eastAsia="Times New Roman" w:hAnsi="Calibri" w:cs="Times New Roman"/>
                <w:color w:val="000000"/>
                <w:lang w:eastAsia="pl-PL"/>
              </w:rPr>
              <w:t>Make</w:t>
            </w:r>
            <w:proofErr w:type="spellEnd"/>
            <w:r w:rsidRPr="00BF1439">
              <w:rPr>
                <w:rFonts w:ascii="Calibri" w:eastAsia="Times New Roman" w:hAnsi="Calibri" w:cs="Times New Roman"/>
                <w:color w:val="000000"/>
                <w:lang w:eastAsia="pl-PL"/>
              </w:rPr>
              <w:t xml:space="preserve"> </w:t>
            </w:r>
            <w:proofErr w:type="spellStart"/>
            <w:r w:rsidRPr="00BF1439">
              <w:rPr>
                <w:rFonts w:ascii="Calibri" w:eastAsia="Times New Roman" w:hAnsi="Calibri" w:cs="Times New Roman"/>
                <w:color w:val="000000"/>
                <w:lang w:eastAsia="pl-PL"/>
              </w:rPr>
              <w:t>Code</w:t>
            </w:r>
            <w:proofErr w:type="spellEnd"/>
            <w:r w:rsidRPr="00BF1439">
              <w:rPr>
                <w:rFonts w:ascii="Calibri" w:eastAsia="Times New Roman" w:hAnsi="Calibri" w:cs="Times New Roman"/>
                <w:color w:val="000000"/>
                <w:lang w:eastAsia="pl-PL"/>
              </w:rPr>
              <w:t>.</w:t>
            </w:r>
            <w:r w:rsidRPr="00BF1439">
              <w:rPr>
                <w:rFonts w:ascii="Calibri" w:eastAsia="Times New Roman" w:hAnsi="Calibri" w:cs="Times New Roman"/>
                <w:color w:val="000000"/>
                <w:lang w:eastAsia="pl-PL"/>
              </w:rPr>
              <w:br/>
              <w:t>Scenariusze prowadzenia zajęć składają się z 3 dostosowanych do odpowiednich etapów kształcenia poziomów: A (przedszkole), B (kl. 1 - 3), C (kl. 4 - 8). Baza scenariuszy jest stale rozwijana, pozwalając przeprowadzić kilkadziesiąt godzin zajęć dydaktyczny</w:t>
            </w:r>
            <w:r>
              <w:rPr>
                <w:rFonts w:ascii="Calibri" w:eastAsia="Times New Roman" w:hAnsi="Calibri" w:cs="Times New Roman"/>
                <w:color w:val="000000"/>
                <w:lang w:eastAsia="pl-PL"/>
              </w:rPr>
              <w:t>ch.</w:t>
            </w:r>
            <w:r>
              <w:rPr>
                <w:rFonts w:ascii="Calibri" w:eastAsia="Times New Roman" w:hAnsi="Calibri" w:cs="Times New Roman"/>
                <w:color w:val="000000"/>
                <w:lang w:eastAsia="pl-PL"/>
              </w:rPr>
              <w:br/>
              <w:t>Wymiary robota:</w:t>
            </w:r>
            <w:r>
              <w:rPr>
                <w:rFonts w:ascii="Calibri" w:eastAsia="Times New Roman" w:hAnsi="Calibri" w:cs="Times New Roman"/>
                <w:color w:val="000000"/>
                <w:lang w:eastAsia="pl-PL"/>
              </w:rPr>
              <w:br/>
              <w:t>Szerokość: 17,2 cm</w:t>
            </w:r>
            <w:r>
              <w:rPr>
                <w:rFonts w:ascii="Calibri" w:eastAsia="Times New Roman" w:hAnsi="Calibri" w:cs="Times New Roman"/>
                <w:color w:val="000000"/>
                <w:lang w:eastAsia="pl-PL"/>
              </w:rPr>
              <w:br/>
              <w:t>Długość: 17 cm</w:t>
            </w:r>
            <w:r>
              <w:rPr>
                <w:rFonts w:ascii="Calibri" w:eastAsia="Times New Roman" w:hAnsi="Calibri" w:cs="Times New Roman"/>
                <w:color w:val="000000"/>
                <w:lang w:eastAsia="pl-PL"/>
              </w:rPr>
              <w:br/>
              <w:t>Wysokość: 19 cm</w:t>
            </w:r>
            <w:r>
              <w:rPr>
                <w:rFonts w:ascii="Calibri" w:eastAsia="Times New Roman" w:hAnsi="Calibri" w:cs="Times New Roman"/>
                <w:color w:val="000000"/>
                <w:lang w:eastAsia="pl-PL"/>
              </w:rPr>
              <w:br/>
              <w:t>Waga robota: 690 g</w:t>
            </w:r>
          </w:p>
          <w:p w:rsidR="00B67137" w:rsidRPr="00BF1439" w:rsidRDefault="00B67137" w:rsidP="007212ED">
            <w:pPr>
              <w:spacing w:after="0" w:line="240" w:lineRule="auto"/>
              <w:rPr>
                <w:rFonts w:ascii="Calibri" w:eastAsia="Times New Roman" w:hAnsi="Calibri" w:cs="Times New Roman"/>
                <w:color w:val="000000"/>
                <w:lang w:eastAsia="pl-PL"/>
              </w:rPr>
            </w:pPr>
          </w:p>
        </w:tc>
      </w:tr>
      <w:tr w:rsidR="00B67137" w:rsidRPr="00BF1439" w:rsidTr="008C7962">
        <w:trPr>
          <w:trHeight w:val="4536"/>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94</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xml:space="preserve">Robot </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2</w:t>
            </w:r>
          </w:p>
        </w:tc>
        <w:tc>
          <w:tcPr>
            <w:tcW w:w="10758" w:type="dxa"/>
            <w:tcBorders>
              <w:top w:val="nil"/>
              <w:left w:val="nil"/>
              <w:bottom w:val="single" w:sz="4" w:space="0" w:color="auto"/>
              <w:right w:val="single" w:sz="4" w:space="0" w:color="auto"/>
            </w:tcBorders>
            <w:shd w:val="clear" w:color="auto" w:fill="auto"/>
            <w:hideMark/>
          </w:tcPr>
          <w:p w:rsidR="00B67137" w:rsidRPr="00344DC9" w:rsidRDefault="00B67137" w:rsidP="007212ED">
            <w:pPr>
              <w:spacing w:after="0" w:line="240" w:lineRule="auto"/>
              <w:rPr>
                <w:rFonts w:ascii="Calibri" w:eastAsia="Times New Roman" w:hAnsi="Calibri" w:cs="Times New Roman"/>
                <w:color w:val="000000"/>
                <w:lang w:eastAsia="pl-PL"/>
              </w:rPr>
            </w:pPr>
            <w:r w:rsidRPr="00344DC9">
              <w:rPr>
                <w:rFonts w:ascii="Calibri" w:eastAsia="Times New Roman" w:hAnsi="Calibri" w:cs="Times New Roman"/>
                <w:color w:val="000000"/>
                <w:lang w:eastAsia="pl-PL"/>
              </w:rPr>
              <w:t>Zestaw zawiera:</w:t>
            </w:r>
          </w:p>
          <w:p w:rsidR="00B67137" w:rsidRPr="00344DC9" w:rsidRDefault="00B67137" w:rsidP="007212ED">
            <w:pPr>
              <w:spacing w:after="0" w:line="240" w:lineRule="auto"/>
              <w:rPr>
                <w:rFonts w:ascii="Calibri" w:eastAsia="Times New Roman" w:hAnsi="Calibri" w:cs="Times New Roman"/>
                <w:color w:val="000000"/>
                <w:lang w:eastAsia="pl-PL"/>
              </w:rPr>
            </w:pPr>
            <w:r w:rsidRPr="00344DC9">
              <w:rPr>
                <w:rFonts w:ascii="Calibri" w:eastAsia="Times New Roman" w:hAnsi="Calibri" w:cs="Times New Roman"/>
                <w:color w:val="000000"/>
                <w:lang w:eastAsia="pl-PL"/>
              </w:rPr>
              <w:t xml:space="preserve">-jednego robota edukacyjnego (pudełko zawiera: robota przewód </w:t>
            </w:r>
            <w:proofErr w:type="spellStart"/>
            <w:r w:rsidRPr="00344DC9">
              <w:rPr>
                <w:rFonts w:ascii="Calibri" w:eastAsia="Times New Roman" w:hAnsi="Calibri" w:cs="Times New Roman"/>
                <w:color w:val="000000"/>
                <w:lang w:eastAsia="pl-PL"/>
              </w:rPr>
              <w:t>microUSB</w:t>
            </w:r>
            <w:proofErr w:type="spellEnd"/>
            <w:r w:rsidRPr="00344DC9">
              <w:rPr>
                <w:rFonts w:ascii="Calibri" w:eastAsia="Times New Roman" w:hAnsi="Calibri" w:cs="Times New Roman"/>
                <w:color w:val="000000"/>
                <w:lang w:eastAsia="pl-PL"/>
              </w:rPr>
              <w:t xml:space="preserve"> do ładowania robota, instrukcję obsługi w języku polskim, kartę gwarancyjną) </w:t>
            </w:r>
          </w:p>
          <w:p w:rsidR="00B67137" w:rsidRPr="00B67137" w:rsidRDefault="00B67137" w:rsidP="007212ED">
            <w:pPr>
              <w:spacing w:after="0" w:line="240" w:lineRule="auto"/>
              <w:rPr>
                <w:rFonts w:ascii="Calibri" w:eastAsia="Times New Roman" w:hAnsi="Calibri" w:cs="Times New Roman"/>
                <w:color w:val="000000"/>
                <w:lang w:eastAsia="pl-PL"/>
              </w:rPr>
            </w:pPr>
            <w:r w:rsidRPr="00B67137">
              <w:rPr>
                <w:rFonts w:ascii="Calibri" w:eastAsia="Times New Roman" w:hAnsi="Calibri" w:cs="Times New Roman"/>
                <w:color w:val="000000"/>
                <w:lang w:eastAsia="pl-PL"/>
              </w:rPr>
              <w:t>- dostęp do aplikacji)</w:t>
            </w:r>
          </w:p>
          <w:p w:rsidR="00B67137" w:rsidRPr="00344DC9" w:rsidRDefault="00B67137" w:rsidP="007212ED">
            <w:pPr>
              <w:spacing w:after="0" w:line="240" w:lineRule="auto"/>
              <w:rPr>
                <w:rFonts w:ascii="Calibri" w:eastAsia="Times New Roman" w:hAnsi="Calibri" w:cs="Times New Roman"/>
                <w:color w:val="000000"/>
                <w:lang w:eastAsia="pl-PL"/>
              </w:rPr>
            </w:pPr>
            <w:r w:rsidRPr="00344DC9">
              <w:rPr>
                <w:rFonts w:ascii="Calibri" w:eastAsia="Times New Roman" w:hAnsi="Calibri" w:cs="Times New Roman"/>
                <w:color w:val="000000"/>
                <w:lang w:eastAsia="pl-PL"/>
              </w:rPr>
              <w:t>- dostęp do stale aktualizowanej bazy scenariuszy prowadzenia zajęć oraz dodatkowych materiałów dydaktycznych w formie cyfrowej.</w:t>
            </w:r>
          </w:p>
          <w:p w:rsidR="00B67137" w:rsidRPr="00344DC9" w:rsidRDefault="00B67137" w:rsidP="007212ED">
            <w:pPr>
              <w:spacing w:after="0" w:line="240" w:lineRule="auto"/>
              <w:rPr>
                <w:rFonts w:ascii="Calibri" w:eastAsia="Times New Roman" w:hAnsi="Calibri" w:cs="Times New Roman"/>
                <w:color w:val="000000"/>
                <w:lang w:eastAsia="pl-PL"/>
              </w:rPr>
            </w:pPr>
            <w:r w:rsidRPr="00344DC9">
              <w:rPr>
                <w:rFonts w:ascii="Calibri" w:eastAsia="Times New Roman" w:hAnsi="Calibri" w:cs="Times New Roman"/>
                <w:color w:val="000000"/>
                <w:lang w:eastAsia="pl-PL"/>
              </w:rPr>
              <w:t>Robot przeznaczony jest dla dzieci w wieku 3-18 lat.</w:t>
            </w:r>
          </w:p>
          <w:p w:rsidR="00B67137" w:rsidRPr="00344DC9" w:rsidRDefault="00B67137" w:rsidP="007212ED">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w:t>
            </w:r>
            <w:r w:rsidRPr="00344DC9">
              <w:rPr>
                <w:rFonts w:ascii="Calibri" w:eastAsia="Times New Roman" w:hAnsi="Calibri" w:cs="Times New Roman"/>
                <w:color w:val="000000"/>
                <w:lang w:eastAsia="pl-PL"/>
              </w:rPr>
              <w:t xml:space="preserve"> wyposażonym w 10 czujników. Robota można zaprogramować na różne sposoby – wykryje przeszkody, zareaguje na dźwięk, zmiany oświetlenia czy dotyk. </w:t>
            </w:r>
          </w:p>
          <w:p w:rsidR="00B67137" w:rsidRPr="00344DC9" w:rsidRDefault="00B67137" w:rsidP="007212ED">
            <w:pPr>
              <w:spacing w:after="0" w:line="240" w:lineRule="auto"/>
              <w:rPr>
                <w:rFonts w:ascii="Calibri" w:eastAsia="Times New Roman" w:hAnsi="Calibri" w:cs="Times New Roman"/>
                <w:color w:val="000000"/>
                <w:lang w:eastAsia="pl-PL"/>
              </w:rPr>
            </w:pPr>
            <w:r w:rsidRPr="00344DC9">
              <w:rPr>
                <w:rFonts w:ascii="Calibri" w:eastAsia="Times New Roman" w:hAnsi="Calibri" w:cs="Times New Roman"/>
                <w:color w:val="000000"/>
                <w:lang w:eastAsia="pl-PL"/>
              </w:rPr>
              <w:t>Możliwości:</w:t>
            </w:r>
          </w:p>
          <w:p w:rsidR="00B67137" w:rsidRPr="00344DC9" w:rsidRDefault="00B67137" w:rsidP="007212ED">
            <w:pPr>
              <w:spacing w:after="0" w:line="240" w:lineRule="auto"/>
              <w:rPr>
                <w:rFonts w:ascii="Calibri" w:eastAsia="Times New Roman" w:hAnsi="Calibri" w:cs="Times New Roman"/>
                <w:color w:val="000000"/>
                <w:lang w:eastAsia="pl-PL"/>
              </w:rPr>
            </w:pPr>
            <w:r w:rsidRPr="00344DC9">
              <w:rPr>
                <w:rFonts w:ascii="Calibri" w:eastAsia="Times New Roman" w:hAnsi="Calibri" w:cs="Times New Roman"/>
                <w:color w:val="000000"/>
                <w:lang w:eastAsia="pl-PL"/>
              </w:rPr>
              <w:t>- zmiana podświetlenia LED (RGB),</w:t>
            </w:r>
          </w:p>
          <w:p w:rsidR="00B67137" w:rsidRPr="00344DC9" w:rsidRDefault="00B67137" w:rsidP="007212ED">
            <w:pPr>
              <w:spacing w:after="0" w:line="240" w:lineRule="auto"/>
              <w:rPr>
                <w:rFonts w:ascii="Calibri" w:eastAsia="Times New Roman" w:hAnsi="Calibri" w:cs="Times New Roman"/>
                <w:color w:val="000000"/>
                <w:lang w:eastAsia="pl-PL"/>
              </w:rPr>
            </w:pPr>
            <w:r w:rsidRPr="00344DC9">
              <w:rPr>
                <w:rFonts w:ascii="Calibri" w:eastAsia="Times New Roman" w:hAnsi="Calibri" w:cs="Times New Roman"/>
                <w:color w:val="000000"/>
                <w:lang w:eastAsia="pl-PL"/>
              </w:rPr>
              <w:t>- wykrywanie zmian oświetlenia,</w:t>
            </w:r>
          </w:p>
          <w:p w:rsidR="00B67137" w:rsidRPr="00344DC9" w:rsidRDefault="00B67137" w:rsidP="007212ED">
            <w:pPr>
              <w:spacing w:after="0" w:line="240" w:lineRule="auto"/>
              <w:rPr>
                <w:rFonts w:ascii="Calibri" w:eastAsia="Times New Roman" w:hAnsi="Calibri" w:cs="Times New Roman"/>
                <w:color w:val="000000"/>
                <w:lang w:eastAsia="pl-PL"/>
              </w:rPr>
            </w:pPr>
            <w:r w:rsidRPr="00344DC9">
              <w:rPr>
                <w:rFonts w:ascii="Calibri" w:eastAsia="Times New Roman" w:hAnsi="Calibri" w:cs="Times New Roman"/>
                <w:color w:val="000000"/>
                <w:lang w:eastAsia="pl-PL"/>
              </w:rPr>
              <w:t>- wykrywanie dotyku,</w:t>
            </w:r>
          </w:p>
          <w:p w:rsidR="00B67137" w:rsidRPr="00344DC9" w:rsidRDefault="00B67137" w:rsidP="007212ED">
            <w:pPr>
              <w:spacing w:after="0" w:line="240" w:lineRule="auto"/>
              <w:rPr>
                <w:rFonts w:ascii="Calibri" w:eastAsia="Times New Roman" w:hAnsi="Calibri" w:cs="Times New Roman"/>
                <w:color w:val="000000"/>
                <w:lang w:eastAsia="pl-PL"/>
              </w:rPr>
            </w:pPr>
            <w:r w:rsidRPr="00344DC9">
              <w:rPr>
                <w:rFonts w:ascii="Calibri" w:eastAsia="Times New Roman" w:hAnsi="Calibri" w:cs="Times New Roman"/>
                <w:color w:val="000000"/>
                <w:lang w:eastAsia="pl-PL"/>
              </w:rPr>
              <w:t>- wydawanie dźwięków,</w:t>
            </w:r>
          </w:p>
          <w:p w:rsidR="00B67137" w:rsidRPr="00344DC9" w:rsidRDefault="00B67137" w:rsidP="007212ED">
            <w:pPr>
              <w:spacing w:after="0" w:line="240" w:lineRule="auto"/>
              <w:rPr>
                <w:rFonts w:ascii="Calibri" w:eastAsia="Times New Roman" w:hAnsi="Calibri" w:cs="Times New Roman"/>
                <w:color w:val="000000"/>
                <w:lang w:eastAsia="pl-PL"/>
              </w:rPr>
            </w:pPr>
            <w:r w:rsidRPr="00344DC9">
              <w:rPr>
                <w:rFonts w:ascii="Calibri" w:eastAsia="Times New Roman" w:hAnsi="Calibri" w:cs="Times New Roman"/>
                <w:color w:val="000000"/>
                <w:lang w:eastAsia="pl-PL"/>
              </w:rPr>
              <w:t>- wykrywanie przeszkód,</w:t>
            </w:r>
          </w:p>
          <w:p w:rsidR="00B67137" w:rsidRPr="00344DC9" w:rsidRDefault="00B67137" w:rsidP="007212ED">
            <w:pPr>
              <w:spacing w:after="0" w:line="240" w:lineRule="auto"/>
              <w:rPr>
                <w:rFonts w:ascii="Calibri" w:eastAsia="Times New Roman" w:hAnsi="Calibri" w:cs="Times New Roman"/>
                <w:color w:val="000000"/>
                <w:lang w:eastAsia="pl-PL"/>
              </w:rPr>
            </w:pPr>
            <w:r w:rsidRPr="00344DC9">
              <w:rPr>
                <w:rFonts w:ascii="Calibri" w:eastAsia="Times New Roman" w:hAnsi="Calibri" w:cs="Times New Roman"/>
                <w:color w:val="000000"/>
                <w:lang w:eastAsia="pl-PL"/>
              </w:rPr>
              <w:t>- pomiar odległości,</w:t>
            </w:r>
          </w:p>
          <w:p w:rsidR="00B67137" w:rsidRPr="00344DC9" w:rsidRDefault="00B67137" w:rsidP="007212ED">
            <w:pPr>
              <w:spacing w:after="0" w:line="240" w:lineRule="auto"/>
              <w:rPr>
                <w:rFonts w:ascii="Calibri" w:eastAsia="Times New Roman" w:hAnsi="Calibri" w:cs="Times New Roman"/>
                <w:color w:val="000000"/>
                <w:lang w:eastAsia="pl-PL"/>
              </w:rPr>
            </w:pPr>
            <w:r w:rsidRPr="00344DC9">
              <w:rPr>
                <w:rFonts w:ascii="Calibri" w:eastAsia="Times New Roman" w:hAnsi="Calibri" w:cs="Times New Roman"/>
                <w:color w:val="000000"/>
                <w:lang w:eastAsia="pl-PL"/>
              </w:rPr>
              <w:t xml:space="preserve">- komunikacja z innymi robotami, </w:t>
            </w:r>
          </w:p>
          <w:p w:rsidR="00B67137" w:rsidRPr="00344DC9" w:rsidRDefault="00B67137" w:rsidP="007212ED">
            <w:pPr>
              <w:spacing w:after="0" w:line="240" w:lineRule="auto"/>
              <w:rPr>
                <w:rFonts w:ascii="Calibri" w:eastAsia="Times New Roman" w:hAnsi="Calibri" w:cs="Times New Roman"/>
                <w:color w:val="000000"/>
                <w:lang w:eastAsia="pl-PL"/>
              </w:rPr>
            </w:pPr>
            <w:r w:rsidRPr="00344DC9">
              <w:rPr>
                <w:rFonts w:ascii="Calibri" w:eastAsia="Times New Roman" w:hAnsi="Calibri" w:cs="Times New Roman"/>
                <w:color w:val="000000"/>
                <w:lang w:eastAsia="pl-PL"/>
              </w:rPr>
              <w:t>- wykrywanie kontrastu podłoża,</w:t>
            </w:r>
          </w:p>
          <w:p w:rsidR="00B67137" w:rsidRPr="00344DC9" w:rsidRDefault="00B67137" w:rsidP="007212ED">
            <w:pPr>
              <w:spacing w:after="0" w:line="240" w:lineRule="auto"/>
              <w:rPr>
                <w:rFonts w:ascii="Calibri" w:eastAsia="Times New Roman" w:hAnsi="Calibri" w:cs="Times New Roman"/>
                <w:color w:val="000000"/>
                <w:lang w:eastAsia="pl-PL"/>
              </w:rPr>
            </w:pPr>
            <w:r w:rsidRPr="00344DC9">
              <w:rPr>
                <w:rFonts w:ascii="Calibri" w:eastAsia="Times New Roman" w:hAnsi="Calibri" w:cs="Times New Roman"/>
                <w:color w:val="000000"/>
                <w:lang w:eastAsia="pl-PL"/>
              </w:rPr>
              <w:t>- system podążania po czarnej linii,</w:t>
            </w:r>
          </w:p>
          <w:p w:rsidR="00B67137" w:rsidRPr="00344DC9" w:rsidRDefault="00B67137" w:rsidP="007212ED">
            <w:pPr>
              <w:spacing w:after="0" w:line="240" w:lineRule="auto"/>
              <w:rPr>
                <w:rFonts w:ascii="Calibri" w:eastAsia="Times New Roman" w:hAnsi="Calibri" w:cs="Times New Roman"/>
                <w:color w:val="000000"/>
                <w:lang w:eastAsia="pl-PL"/>
              </w:rPr>
            </w:pPr>
            <w:r w:rsidRPr="00344DC9">
              <w:rPr>
                <w:rFonts w:ascii="Calibri" w:eastAsia="Times New Roman" w:hAnsi="Calibri" w:cs="Times New Roman"/>
                <w:color w:val="000000"/>
                <w:lang w:eastAsia="pl-PL"/>
              </w:rPr>
              <w:t>- pomiar przejechanej odległości,</w:t>
            </w:r>
          </w:p>
          <w:p w:rsidR="00B67137" w:rsidRPr="00344DC9" w:rsidRDefault="00B67137" w:rsidP="007212ED">
            <w:pPr>
              <w:spacing w:after="0" w:line="240" w:lineRule="auto"/>
              <w:rPr>
                <w:rFonts w:ascii="Calibri" w:eastAsia="Times New Roman" w:hAnsi="Calibri" w:cs="Times New Roman"/>
                <w:color w:val="000000"/>
                <w:lang w:eastAsia="pl-PL"/>
              </w:rPr>
            </w:pPr>
            <w:r w:rsidRPr="00344DC9">
              <w:rPr>
                <w:rFonts w:ascii="Calibri" w:eastAsia="Times New Roman" w:hAnsi="Calibri" w:cs="Times New Roman"/>
                <w:color w:val="000000"/>
                <w:lang w:eastAsia="pl-PL"/>
              </w:rPr>
              <w:t>- pomiar kąta obrotu.</w:t>
            </w:r>
          </w:p>
          <w:p w:rsidR="00B67137" w:rsidRPr="00344DC9" w:rsidRDefault="00B67137" w:rsidP="007212ED">
            <w:pPr>
              <w:spacing w:after="0" w:line="240" w:lineRule="auto"/>
              <w:rPr>
                <w:rFonts w:ascii="Calibri" w:eastAsia="Times New Roman" w:hAnsi="Calibri" w:cs="Times New Roman"/>
                <w:color w:val="000000"/>
                <w:lang w:eastAsia="pl-PL"/>
              </w:rPr>
            </w:pPr>
            <w:r w:rsidRPr="00344DC9">
              <w:rPr>
                <w:rFonts w:ascii="Calibri" w:eastAsia="Times New Roman" w:hAnsi="Calibri" w:cs="Times New Roman"/>
                <w:color w:val="000000"/>
                <w:lang w:eastAsia="pl-PL"/>
              </w:rPr>
              <w:t>Minimalne wymagania sprzętowe:</w:t>
            </w:r>
          </w:p>
          <w:p w:rsidR="00B67137" w:rsidRPr="00344DC9" w:rsidRDefault="00B67137" w:rsidP="007212ED">
            <w:pPr>
              <w:spacing w:after="0" w:line="240" w:lineRule="auto"/>
              <w:rPr>
                <w:rFonts w:ascii="Calibri" w:eastAsia="Times New Roman" w:hAnsi="Calibri" w:cs="Times New Roman"/>
                <w:color w:val="000000"/>
                <w:lang w:eastAsia="pl-PL"/>
              </w:rPr>
            </w:pPr>
            <w:r w:rsidRPr="00344DC9">
              <w:rPr>
                <w:rFonts w:ascii="Calibri" w:eastAsia="Times New Roman" w:hAnsi="Calibri" w:cs="Times New Roman"/>
                <w:color w:val="000000"/>
                <w:lang w:eastAsia="pl-PL"/>
              </w:rPr>
              <w:t xml:space="preserve">Do nauki programowania z robotem niezbędne jest urządzenie mobilne (tablet, smartfon) lub komputer albo laptop (z podłączonym </w:t>
            </w:r>
            <w:r>
              <w:rPr>
                <w:rFonts w:ascii="Calibri" w:eastAsia="Times New Roman" w:hAnsi="Calibri" w:cs="Times New Roman"/>
                <w:color w:val="000000"/>
                <w:lang w:eastAsia="pl-PL"/>
              </w:rPr>
              <w:t>oprogramowaniem</w:t>
            </w:r>
          </w:p>
          <w:p w:rsidR="00B67137" w:rsidRPr="00344DC9" w:rsidRDefault="00B67137" w:rsidP="007212ED">
            <w:pPr>
              <w:spacing w:after="0" w:line="240" w:lineRule="auto"/>
              <w:rPr>
                <w:rFonts w:ascii="Calibri" w:eastAsia="Times New Roman" w:hAnsi="Calibri" w:cs="Times New Roman"/>
                <w:color w:val="000000"/>
                <w:lang w:eastAsia="pl-PL"/>
              </w:rPr>
            </w:pPr>
          </w:p>
          <w:p w:rsidR="00B67137" w:rsidRPr="00344DC9" w:rsidRDefault="00B67137" w:rsidP="007212ED">
            <w:pPr>
              <w:spacing w:after="0" w:line="240" w:lineRule="auto"/>
              <w:rPr>
                <w:rFonts w:ascii="Calibri" w:eastAsia="Times New Roman" w:hAnsi="Calibri" w:cs="Times New Roman"/>
                <w:color w:val="000000"/>
                <w:lang w:eastAsia="pl-PL"/>
              </w:rPr>
            </w:pPr>
            <w:r w:rsidRPr="00344DC9">
              <w:rPr>
                <w:rFonts w:ascii="Calibri" w:eastAsia="Times New Roman" w:hAnsi="Calibri" w:cs="Times New Roman"/>
                <w:color w:val="000000"/>
                <w:lang w:eastAsia="pl-PL"/>
              </w:rPr>
              <w:t>Wymagania minimalne tabletu lub smartfonu do sterowania robotem:</w:t>
            </w:r>
          </w:p>
          <w:p w:rsidR="00B67137" w:rsidRPr="00344DC9" w:rsidRDefault="00B67137" w:rsidP="007212ED">
            <w:pPr>
              <w:spacing w:after="0" w:line="240" w:lineRule="auto"/>
              <w:rPr>
                <w:rFonts w:ascii="Calibri" w:eastAsia="Times New Roman" w:hAnsi="Calibri" w:cs="Times New Roman"/>
                <w:color w:val="000000"/>
                <w:lang w:eastAsia="pl-PL"/>
              </w:rPr>
            </w:pPr>
            <w:r w:rsidRPr="00344DC9">
              <w:rPr>
                <w:rFonts w:ascii="Calibri" w:eastAsia="Times New Roman" w:hAnsi="Calibri" w:cs="Times New Roman"/>
                <w:color w:val="000000"/>
                <w:lang w:eastAsia="pl-PL"/>
              </w:rPr>
              <w:t>- procesor 1.2 GHz, 4 rdzenie</w:t>
            </w:r>
          </w:p>
          <w:p w:rsidR="00B67137" w:rsidRPr="00344DC9" w:rsidRDefault="00B67137" w:rsidP="007212ED">
            <w:pPr>
              <w:spacing w:after="0" w:line="240" w:lineRule="auto"/>
              <w:rPr>
                <w:rFonts w:ascii="Calibri" w:eastAsia="Times New Roman" w:hAnsi="Calibri" w:cs="Times New Roman"/>
                <w:color w:val="000000"/>
                <w:lang w:eastAsia="pl-PL"/>
              </w:rPr>
            </w:pPr>
            <w:r w:rsidRPr="00344DC9">
              <w:rPr>
                <w:rFonts w:ascii="Calibri" w:eastAsia="Times New Roman" w:hAnsi="Calibri" w:cs="Times New Roman"/>
                <w:color w:val="000000"/>
                <w:lang w:eastAsia="pl-PL"/>
              </w:rPr>
              <w:t>- pamięć 8 GB, pamięć RAM 1 GB DDR3</w:t>
            </w:r>
          </w:p>
          <w:p w:rsidR="00B67137" w:rsidRPr="00344DC9" w:rsidRDefault="00B67137" w:rsidP="007212ED">
            <w:pPr>
              <w:spacing w:after="0" w:line="240" w:lineRule="auto"/>
              <w:rPr>
                <w:rFonts w:ascii="Calibri" w:eastAsia="Times New Roman" w:hAnsi="Calibri" w:cs="Times New Roman"/>
                <w:color w:val="000000"/>
                <w:lang w:eastAsia="pl-PL"/>
              </w:rPr>
            </w:pPr>
            <w:r w:rsidRPr="00344DC9">
              <w:rPr>
                <w:rFonts w:ascii="Calibri" w:eastAsia="Times New Roman" w:hAnsi="Calibri" w:cs="Times New Roman"/>
                <w:color w:val="000000"/>
                <w:lang w:eastAsia="pl-PL"/>
              </w:rPr>
              <w:t>- ekran 7”, rozdzielczość 1024 x 600</w:t>
            </w:r>
          </w:p>
          <w:p w:rsidR="00B67137" w:rsidRPr="00344DC9" w:rsidRDefault="00B67137" w:rsidP="007212ED">
            <w:pPr>
              <w:spacing w:after="0" w:line="240" w:lineRule="auto"/>
              <w:rPr>
                <w:rFonts w:ascii="Calibri" w:eastAsia="Times New Roman" w:hAnsi="Calibri" w:cs="Times New Roman"/>
                <w:color w:val="000000"/>
                <w:lang w:val="en-US" w:eastAsia="pl-PL"/>
              </w:rPr>
            </w:pPr>
            <w:r w:rsidRPr="00344DC9">
              <w:rPr>
                <w:rFonts w:ascii="Calibri" w:eastAsia="Times New Roman" w:hAnsi="Calibri" w:cs="Times New Roman"/>
                <w:color w:val="000000"/>
                <w:lang w:eastAsia="pl-PL"/>
              </w:rPr>
              <w:t xml:space="preserve">- system min. </w:t>
            </w:r>
            <w:r w:rsidRPr="00344DC9">
              <w:rPr>
                <w:rFonts w:ascii="Calibri" w:eastAsia="Times New Roman" w:hAnsi="Calibri" w:cs="Times New Roman"/>
                <w:color w:val="000000"/>
                <w:lang w:val="en-US" w:eastAsia="pl-PL"/>
              </w:rPr>
              <w:t>Android 4.4 KitKat</w:t>
            </w:r>
          </w:p>
          <w:p w:rsidR="00B67137" w:rsidRPr="00344DC9" w:rsidRDefault="00B67137" w:rsidP="007212ED">
            <w:pPr>
              <w:spacing w:after="0" w:line="240" w:lineRule="auto"/>
              <w:rPr>
                <w:rFonts w:ascii="Calibri" w:eastAsia="Times New Roman" w:hAnsi="Calibri" w:cs="Times New Roman"/>
                <w:color w:val="000000"/>
                <w:lang w:val="en-US" w:eastAsia="pl-PL"/>
              </w:rPr>
            </w:pPr>
            <w:r w:rsidRPr="00344DC9">
              <w:rPr>
                <w:rFonts w:ascii="Calibri" w:eastAsia="Times New Roman" w:hAnsi="Calibri" w:cs="Times New Roman"/>
                <w:color w:val="000000"/>
                <w:lang w:val="en-US" w:eastAsia="pl-PL"/>
              </w:rPr>
              <w:t xml:space="preserve">- </w:t>
            </w:r>
            <w:proofErr w:type="spellStart"/>
            <w:r w:rsidRPr="00344DC9">
              <w:rPr>
                <w:rFonts w:ascii="Calibri" w:eastAsia="Times New Roman" w:hAnsi="Calibri" w:cs="Times New Roman"/>
                <w:color w:val="000000"/>
                <w:lang w:val="en-US" w:eastAsia="pl-PL"/>
              </w:rPr>
              <w:t>bluetooth</w:t>
            </w:r>
            <w:proofErr w:type="spellEnd"/>
            <w:r w:rsidRPr="00344DC9">
              <w:rPr>
                <w:rFonts w:ascii="Calibri" w:eastAsia="Times New Roman" w:hAnsi="Calibri" w:cs="Times New Roman"/>
                <w:color w:val="000000"/>
                <w:lang w:val="en-US" w:eastAsia="pl-PL"/>
              </w:rPr>
              <w:t xml:space="preserve"> min. Bluetooth 4.0.</w:t>
            </w:r>
          </w:p>
          <w:p w:rsidR="00B67137" w:rsidRPr="00344DC9" w:rsidRDefault="00B67137" w:rsidP="007212ED">
            <w:pPr>
              <w:spacing w:after="0" w:line="240" w:lineRule="auto"/>
              <w:rPr>
                <w:rFonts w:ascii="Calibri" w:eastAsia="Times New Roman" w:hAnsi="Calibri" w:cs="Times New Roman"/>
                <w:color w:val="000000"/>
                <w:lang w:eastAsia="pl-PL"/>
              </w:rPr>
            </w:pPr>
            <w:r w:rsidRPr="00344DC9">
              <w:rPr>
                <w:rFonts w:ascii="Calibri" w:eastAsia="Times New Roman" w:hAnsi="Calibri" w:cs="Times New Roman"/>
                <w:color w:val="000000"/>
                <w:lang w:eastAsia="pl-PL"/>
              </w:rPr>
              <w:lastRenderedPageBreak/>
              <w:t xml:space="preserve">W przypadku komputerów z systemem Windows, </w:t>
            </w:r>
            <w:r>
              <w:rPr>
                <w:rFonts w:ascii="Calibri" w:eastAsia="Times New Roman" w:hAnsi="Calibri" w:cs="Times New Roman"/>
                <w:color w:val="000000"/>
                <w:lang w:eastAsia="pl-PL"/>
              </w:rPr>
              <w:t>oprogramowanie</w:t>
            </w:r>
            <w:r w:rsidRPr="00344DC9">
              <w:rPr>
                <w:rFonts w:ascii="Calibri" w:eastAsia="Times New Roman" w:hAnsi="Calibri" w:cs="Times New Roman"/>
                <w:color w:val="000000"/>
                <w:lang w:eastAsia="pl-PL"/>
              </w:rPr>
              <w:t xml:space="preserve"> działa z komputerami wyposażonymi w system Windows 7 i nowsze.</w:t>
            </w:r>
          </w:p>
          <w:p w:rsidR="00B67137" w:rsidRPr="00344DC9" w:rsidRDefault="00B67137" w:rsidP="007212ED">
            <w:pPr>
              <w:spacing w:after="0" w:line="240" w:lineRule="auto"/>
              <w:rPr>
                <w:rFonts w:ascii="Calibri" w:eastAsia="Times New Roman" w:hAnsi="Calibri" w:cs="Times New Roman"/>
                <w:color w:val="000000"/>
                <w:lang w:eastAsia="pl-PL"/>
              </w:rPr>
            </w:pPr>
            <w:r w:rsidRPr="00344DC9">
              <w:rPr>
                <w:rFonts w:ascii="Calibri" w:eastAsia="Times New Roman" w:hAnsi="Calibri" w:cs="Times New Roman"/>
                <w:color w:val="000000"/>
                <w:lang w:eastAsia="pl-PL"/>
              </w:rPr>
              <w:t>Urządzenie mobilne nie jest integralną częścią zestawu.</w:t>
            </w:r>
          </w:p>
          <w:p w:rsidR="00B67137" w:rsidRPr="00344DC9" w:rsidRDefault="00B67137" w:rsidP="007212ED">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w:t>
            </w:r>
            <w:r w:rsidRPr="00344DC9">
              <w:rPr>
                <w:rFonts w:ascii="Calibri" w:eastAsia="Times New Roman" w:hAnsi="Calibri" w:cs="Times New Roman"/>
                <w:color w:val="000000"/>
                <w:lang w:eastAsia="pl-PL"/>
              </w:rPr>
              <w:t xml:space="preserve"> dostosowany do podstawy programowej MEN. W zestawie z robotem edukacyjnym i aplikacją EDU nauczyciel otrzymuje pakiet scenariuszy i przykładów zajęć pozwalających realizować program podstawy programowej dla przedmiotów „zajęcia komputerowe” oraz „informatyka” zgodnie z wymaganiami określonymi przez Ministerstwo Edukacji Narodowej. </w:t>
            </w:r>
          </w:p>
          <w:p w:rsidR="00B67137" w:rsidRPr="00344DC9" w:rsidRDefault="00B67137" w:rsidP="007212ED">
            <w:pPr>
              <w:spacing w:after="0" w:line="240" w:lineRule="auto"/>
              <w:rPr>
                <w:rFonts w:ascii="Calibri" w:eastAsia="Times New Roman" w:hAnsi="Calibri" w:cs="Times New Roman"/>
                <w:color w:val="000000"/>
                <w:lang w:eastAsia="pl-PL"/>
              </w:rPr>
            </w:pPr>
            <w:r w:rsidRPr="00344DC9">
              <w:rPr>
                <w:rFonts w:ascii="Calibri" w:eastAsia="Times New Roman" w:hAnsi="Calibri" w:cs="Times New Roman"/>
                <w:color w:val="000000"/>
                <w:lang w:eastAsia="pl-PL"/>
              </w:rPr>
              <w:t>Dzięki stale rozwijanej i aktualizowanej bazie scenariuszy (dostępnej online), robot może zostać wykorzystany również do nauki matematyki, geografii, fizyki czy nawet języków obcych.</w:t>
            </w:r>
          </w:p>
          <w:p w:rsidR="00B67137" w:rsidRPr="00344DC9" w:rsidRDefault="00B67137" w:rsidP="007212ED">
            <w:pPr>
              <w:spacing w:after="0" w:line="240" w:lineRule="auto"/>
              <w:rPr>
                <w:rFonts w:ascii="Calibri" w:eastAsia="Times New Roman" w:hAnsi="Calibri" w:cs="Times New Roman"/>
                <w:color w:val="000000"/>
                <w:lang w:eastAsia="pl-PL"/>
              </w:rPr>
            </w:pPr>
            <w:r w:rsidRPr="00344DC9">
              <w:rPr>
                <w:rFonts w:ascii="Calibri" w:eastAsia="Times New Roman" w:hAnsi="Calibri" w:cs="Times New Roman"/>
                <w:color w:val="000000"/>
                <w:lang w:eastAsia="pl-PL"/>
              </w:rPr>
              <w:t xml:space="preserve">Aplikacja EDU </w:t>
            </w:r>
            <w:r>
              <w:rPr>
                <w:rFonts w:ascii="Calibri" w:eastAsia="Times New Roman" w:hAnsi="Calibri" w:cs="Times New Roman"/>
                <w:color w:val="000000"/>
                <w:lang w:eastAsia="pl-PL"/>
              </w:rPr>
              <w:t xml:space="preserve">jest </w:t>
            </w:r>
            <w:proofErr w:type="spellStart"/>
            <w:r>
              <w:rPr>
                <w:rFonts w:ascii="Calibri" w:eastAsia="Times New Roman" w:hAnsi="Calibri" w:cs="Times New Roman"/>
                <w:color w:val="000000"/>
                <w:lang w:eastAsia="pl-PL"/>
              </w:rPr>
              <w:t>dostępnaonline</w:t>
            </w:r>
            <w:proofErr w:type="spellEnd"/>
          </w:p>
          <w:p w:rsidR="00B67137" w:rsidRPr="00344DC9" w:rsidRDefault="00B67137" w:rsidP="007212ED">
            <w:pPr>
              <w:spacing w:after="0" w:line="240" w:lineRule="auto"/>
              <w:rPr>
                <w:rFonts w:ascii="Calibri" w:eastAsia="Times New Roman" w:hAnsi="Calibri" w:cs="Times New Roman"/>
                <w:color w:val="000000"/>
                <w:lang w:eastAsia="pl-PL"/>
              </w:rPr>
            </w:pPr>
            <w:r w:rsidRPr="00344DC9">
              <w:rPr>
                <w:rFonts w:ascii="Calibri" w:eastAsia="Times New Roman" w:hAnsi="Calibri" w:cs="Times New Roman"/>
                <w:color w:val="000000"/>
                <w:lang w:eastAsia="pl-PL"/>
              </w:rPr>
              <w:t xml:space="preserve">Integracja z </w:t>
            </w:r>
            <w:proofErr w:type="spellStart"/>
            <w:r>
              <w:rPr>
                <w:rFonts w:ascii="Calibri" w:eastAsia="Times New Roman" w:hAnsi="Calibri" w:cs="Times New Roman"/>
                <w:color w:val="000000"/>
                <w:lang w:eastAsia="pl-PL"/>
              </w:rPr>
              <w:t>oprogr</w:t>
            </w:r>
            <w:proofErr w:type="spellEnd"/>
            <w:r>
              <w:rPr>
                <w:rFonts w:ascii="Calibri" w:eastAsia="Times New Roman" w:hAnsi="Calibri" w:cs="Times New Roman"/>
                <w:color w:val="000000"/>
                <w:lang w:eastAsia="pl-PL"/>
              </w:rPr>
              <w:t>.</w:t>
            </w:r>
            <w:r w:rsidRPr="00344DC9">
              <w:rPr>
                <w:rFonts w:ascii="Calibri" w:eastAsia="Times New Roman" w:hAnsi="Calibri" w:cs="Times New Roman"/>
                <w:color w:val="000000"/>
                <w:lang w:eastAsia="pl-PL"/>
              </w:rPr>
              <w:t xml:space="preserve"> umożliwia wykorzystanie tablicy interaktywnej do nauczania p</w:t>
            </w:r>
            <w:r>
              <w:rPr>
                <w:rFonts w:ascii="Calibri" w:eastAsia="Times New Roman" w:hAnsi="Calibri" w:cs="Times New Roman"/>
                <w:color w:val="000000"/>
                <w:lang w:eastAsia="pl-PL"/>
              </w:rPr>
              <w:t>rogramowania za pomocą .</w:t>
            </w:r>
            <w:r w:rsidRPr="00344DC9">
              <w:rPr>
                <w:rFonts w:ascii="Calibri" w:eastAsia="Times New Roman" w:hAnsi="Calibri" w:cs="Times New Roman"/>
                <w:color w:val="000000"/>
                <w:lang w:eastAsia="pl-PL"/>
              </w:rPr>
              <w:t xml:space="preserve">Aplikacje do darmowego pobrania: </w:t>
            </w:r>
          </w:p>
          <w:p w:rsidR="00B67137" w:rsidRPr="00344DC9" w:rsidRDefault="00B67137" w:rsidP="007212ED">
            <w:pPr>
              <w:spacing w:after="0" w:line="240" w:lineRule="auto"/>
              <w:rPr>
                <w:rFonts w:ascii="Calibri" w:eastAsia="Times New Roman" w:hAnsi="Calibri" w:cs="Times New Roman"/>
                <w:color w:val="000000"/>
                <w:lang w:eastAsia="pl-PL"/>
              </w:rPr>
            </w:pPr>
            <w:r w:rsidRPr="00344DC9">
              <w:rPr>
                <w:rFonts w:ascii="Calibri" w:eastAsia="Times New Roman" w:hAnsi="Calibri" w:cs="Times New Roman"/>
                <w:color w:val="000000"/>
                <w:lang w:eastAsia="pl-PL"/>
              </w:rPr>
              <w:t>Scenariusze prowadzenia zajęć składają się z 3 dostosowanych do odpowiednich etapów kształcenia poziomów: A (przedszkole), B (kl. 1 - 3), C (kl. 4 - 8). Baza scenariuszy jest stale rozwijana, pozwalając przeprowadzić kilkadziesiąt godzin zajęć dydaktycznych.</w:t>
            </w:r>
          </w:p>
          <w:p w:rsidR="00B67137" w:rsidRPr="00344DC9" w:rsidRDefault="00B67137" w:rsidP="007212ED">
            <w:pPr>
              <w:spacing w:after="0" w:line="240" w:lineRule="auto"/>
              <w:rPr>
                <w:rFonts w:ascii="Calibri" w:eastAsia="Times New Roman" w:hAnsi="Calibri" w:cs="Times New Roman"/>
                <w:color w:val="000000"/>
                <w:lang w:eastAsia="pl-PL"/>
              </w:rPr>
            </w:pPr>
            <w:r w:rsidRPr="00344DC9">
              <w:rPr>
                <w:rFonts w:ascii="Calibri" w:eastAsia="Times New Roman" w:hAnsi="Calibri" w:cs="Times New Roman"/>
                <w:color w:val="000000"/>
                <w:lang w:eastAsia="pl-PL"/>
              </w:rPr>
              <w:t>Wymiary robota:</w:t>
            </w:r>
          </w:p>
          <w:p w:rsidR="00B67137" w:rsidRPr="00344DC9" w:rsidRDefault="00B67137" w:rsidP="007212ED">
            <w:pPr>
              <w:spacing w:after="0" w:line="240" w:lineRule="auto"/>
              <w:rPr>
                <w:rFonts w:ascii="Calibri" w:eastAsia="Times New Roman" w:hAnsi="Calibri" w:cs="Times New Roman"/>
                <w:color w:val="000000"/>
                <w:lang w:eastAsia="pl-PL"/>
              </w:rPr>
            </w:pPr>
            <w:r w:rsidRPr="00344DC9">
              <w:rPr>
                <w:rFonts w:ascii="Calibri" w:eastAsia="Times New Roman" w:hAnsi="Calibri" w:cs="Times New Roman"/>
                <w:color w:val="000000"/>
                <w:lang w:eastAsia="pl-PL"/>
              </w:rPr>
              <w:t>Szerokość: 17,2 cm</w:t>
            </w:r>
          </w:p>
          <w:p w:rsidR="00B67137" w:rsidRPr="00344DC9" w:rsidRDefault="00B67137" w:rsidP="007212ED">
            <w:pPr>
              <w:spacing w:after="0" w:line="240" w:lineRule="auto"/>
              <w:rPr>
                <w:rFonts w:ascii="Calibri" w:eastAsia="Times New Roman" w:hAnsi="Calibri" w:cs="Times New Roman"/>
                <w:color w:val="000000"/>
                <w:lang w:eastAsia="pl-PL"/>
              </w:rPr>
            </w:pPr>
            <w:r w:rsidRPr="00344DC9">
              <w:rPr>
                <w:rFonts w:ascii="Calibri" w:eastAsia="Times New Roman" w:hAnsi="Calibri" w:cs="Times New Roman"/>
                <w:color w:val="000000"/>
                <w:lang w:eastAsia="pl-PL"/>
              </w:rPr>
              <w:t>Długość: 17 cm</w:t>
            </w:r>
          </w:p>
          <w:p w:rsidR="00B67137" w:rsidRPr="00344DC9" w:rsidRDefault="00B67137" w:rsidP="007212ED">
            <w:pPr>
              <w:spacing w:after="0" w:line="240" w:lineRule="auto"/>
              <w:rPr>
                <w:rFonts w:ascii="Calibri" w:eastAsia="Times New Roman" w:hAnsi="Calibri" w:cs="Times New Roman"/>
                <w:color w:val="000000"/>
                <w:lang w:eastAsia="pl-PL"/>
              </w:rPr>
            </w:pPr>
            <w:r w:rsidRPr="00344DC9">
              <w:rPr>
                <w:rFonts w:ascii="Calibri" w:eastAsia="Times New Roman" w:hAnsi="Calibri" w:cs="Times New Roman"/>
                <w:color w:val="000000"/>
                <w:lang w:eastAsia="pl-PL"/>
              </w:rPr>
              <w:t>Wysokość: 19 cm</w:t>
            </w:r>
          </w:p>
          <w:p w:rsidR="00B67137" w:rsidRPr="00344DC9" w:rsidRDefault="00B67137" w:rsidP="007212ED">
            <w:pPr>
              <w:spacing w:after="0" w:line="240" w:lineRule="auto"/>
              <w:rPr>
                <w:rFonts w:ascii="Calibri" w:eastAsia="Times New Roman" w:hAnsi="Calibri" w:cs="Times New Roman"/>
                <w:color w:val="000000"/>
                <w:lang w:eastAsia="pl-PL"/>
              </w:rPr>
            </w:pPr>
            <w:r w:rsidRPr="00344DC9">
              <w:rPr>
                <w:rFonts w:ascii="Calibri" w:eastAsia="Times New Roman" w:hAnsi="Calibri" w:cs="Times New Roman"/>
                <w:color w:val="000000"/>
                <w:lang w:eastAsia="pl-PL"/>
              </w:rPr>
              <w:t>Waga robota: 690 g</w:t>
            </w:r>
          </w:p>
          <w:p w:rsidR="00B67137" w:rsidRPr="00BF1439" w:rsidRDefault="00B67137" w:rsidP="007212ED">
            <w:pPr>
              <w:spacing w:after="0" w:line="240" w:lineRule="auto"/>
              <w:rPr>
                <w:rFonts w:ascii="Calibri" w:eastAsia="Times New Roman" w:hAnsi="Calibri" w:cs="Times New Roman"/>
                <w:color w:val="000000"/>
                <w:lang w:eastAsia="pl-PL"/>
              </w:rPr>
            </w:pPr>
            <w:r w:rsidRPr="00344DC9">
              <w:rPr>
                <w:rFonts w:ascii="Calibri" w:eastAsia="Times New Roman" w:hAnsi="Calibri" w:cs="Times New Roman"/>
                <w:color w:val="000000"/>
                <w:lang w:eastAsia="pl-PL"/>
              </w:rPr>
              <w:t xml:space="preserve">Konstrukcja robota jest w pełni bezpieczna dla dzieci, nie posiada wystających kabli, wymiennych baterii czy bezpośredniego dostępu do układów elektronicznych. Do jego produkcji użyto niezwykle wytrzymałych, odpornych na uderzenia i upadki materiałów. </w:t>
            </w:r>
            <w:r>
              <w:rPr>
                <w:rFonts w:ascii="Calibri" w:eastAsia="Times New Roman" w:hAnsi="Calibri" w:cs="Times New Roman"/>
                <w:color w:val="000000"/>
                <w:lang w:eastAsia="pl-PL"/>
              </w:rPr>
              <w:t>urządzenie</w:t>
            </w:r>
            <w:r w:rsidRPr="00344DC9">
              <w:rPr>
                <w:rFonts w:ascii="Calibri" w:eastAsia="Times New Roman" w:hAnsi="Calibri" w:cs="Times New Roman"/>
                <w:color w:val="000000"/>
                <w:lang w:eastAsia="pl-PL"/>
              </w:rPr>
              <w:t xml:space="preserve"> posiada wszystkie wymagane certyfikaty bezpieczeństwa.</w:t>
            </w:r>
          </w:p>
        </w:tc>
      </w:tr>
      <w:tr w:rsidR="00B67137" w:rsidRPr="00BF1439" w:rsidTr="007212ED">
        <w:trPr>
          <w:trHeight w:val="3300"/>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95</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Tablet 7*</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2</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Min. </w:t>
            </w:r>
            <w:r w:rsidRPr="00BF1439">
              <w:rPr>
                <w:rFonts w:ascii="Calibri" w:eastAsia="Times New Roman" w:hAnsi="Calibri" w:cs="Times New Roman"/>
                <w:color w:val="000000"/>
                <w:lang w:eastAsia="pl-PL"/>
              </w:rPr>
              <w:t xml:space="preserve">Parametry tabletu: </w:t>
            </w:r>
            <w:r w:rsidRPr="00BF1439">
              <w:rPr>
                <w:rFonts w:ascii="Calibri" w:eastAsia="Times New Roman" w:hAnsi="Calibri" w:cs="Times New Roman"/>
                <w:color w:val="000000"/>
                <w:lang w:eastAsia="pl-PL"/>
              </w:rPr>
              <w:br/>
              <w:t xml:space="preserve">• Ekran: 7 cali </w:t>
            </w:r>
            <w:r w:rsidRPr="00BF1439">
              <w:rPr>
                <w:rFonts w:ascii="Calibri" w:eastAsia="Times New Roman" w:hAnsi="Calibri" w:cs="Times New Roman"/>
                <w:color w:val="000000"/>
                <w:lang w:eastAsia="pl-PL"/>
              </w:rPr>
              <w:br/>
              <w:t xml:space="preserve">• Procesor: 4-rdzeniowy procesor o taktowaniu 1.3 GHz </w:t>
            </w:r>
            <w:r w:rsidRPr="00BF1439">
              <w:rPr>
                <w:rFonts w:ascii="Calibri" w:eastAsia="Times New Roman" w:hAnsi="Calibri" w:cs="Times New Roman"/>
                <w:color w:val="000000"/>
                <w:lang w:eastAsia="pl-PL"/>
              </w:rPr>
              <w:br/>
              <w:t xml:space="preserve">• Pojemność: 16 GB </w:t>
            </w:r>
            <w:proofErr w:type="spellStart"/>
            <w:r w:rsidRPr="00BF1439">
              <w:rPr>
                <w:rFonts w:ascii="Calibri" w:eastAsia="Times New Roman" w:hAnsi="Calibri" w:cs="Times New Roman"/>
                <w:color w:val="000000"/>
                <w:lang w:eastAsia="pl-PL"/>
              </w:rPr>
              <w:t>eMMC</w:t>
            </w:r>
            <w:proofErr w:type="spellEnd"/>
            <w:r w:rsidRPr="00BF1439">
              <w:rPr>
                <w:rFonts w:ascii="Calibri" w:eastAsia="Times New Roman" w:hAnsi="Calibri" w:cs="Times New Roman"/>
                <w:color w:val="000000"/>
                <w:lang w:eastAsia="pl-PL"/>
              </w:rPr>
              <w:t xml:space="preserve"> </w:t>
            </w:r>
            <w:r w:rsidRPr="00BF1439">
              <w:rPr>
                <w:rFonts w:ascii="Calibri" w:eastAsia="Times New Roman" w:hAnsi="Calibri" w:cs="Times New Roman"/>
                <w:color w:val="000000"/>
                <w:lang w:eastAsia="pl-PL"/>
              </w:rPr>
              <w:br/>
              <w:t xml:space="preserve">• Pamięć RAM: 1 GB </w:t>
            </w:r>
            <w:r w:rsidRPr="00BF1439">
              <w:rPr>
                <w:rFonts w:ascii="Calibri" w:eastAsia="Times New Roman" w:hAnsi="Calibri" w:cs="Times New Roman"/>
                <w:color w:val="000000"/>
                <w:lang w:eastAsia="pl-PL"/>
              </w:rPr>
              <w:br/>
              <w:t xml:space="preserve">• Komunikacja: Wi-Fi, Bluetooth 4.0 </w:t>
            </w:r>
            <w:r w:rsidRPr="00BF1439">
              <w:rPr>
                <w:rFonts w:ascii="Calibri" w:eastAsia="Times New Roman" w:hAnsi="Calibri" w:cs="Times New Roman"/>
                <w:color w:val="000000"/>
                <w:lang w:eastAsia="pl-PL"/>
              </w:rPr>
              <w:br/>
              <w:t xml:space="preserve">• Dodatkowe funkcje: Wbudowany moduł nawigacji GPS </w:t>
            </w:r>
            <w:r w:rsidRPr="00BF1439">
              <w:rPr>
                <w:rFonts w:ascii="Calibri" w:eastAsia="Times New Roman" w:hAnsi="Calibri" w:cs="Times New Roman"/>
                <w:color w:val="000000"/>
                <w:lang w:eastAsia="pl-PL"/>
              </w:rPr>
              <w:br/>
              <w:t xml:space="preserve">• Czytnik kart pamięci </w:t>
            </w:r>
            <w:proofErr w:type="spellStart"/>
            <w:r w:rsidRPr="00BF1439">
              <w:rPr>
                <w:rFonts w:ascii="Calibri" w:eastAsia="Times New Roman" w:hAnsi="Calibri" w:cs="Times New Roman"/>
                <w:color w:val="000000"/>
                <w:lang w:eastAsia="pl-PL"/>
              </w:rPr>
              <w:t>microSD</w:t>
            </w:r>
            <w:proofErr w:type="spellEnd"/>
            <w:r w:rsidRPr="00BF1439">
              <w:rPr>
                <w:rFonts w:ascii="Calibri" w:eastAsia="Times New Roman" w:hAnsi="Calibri" w:cs="Times New Roman"/>
                <w:color w:val="000000"/>
                <w:lang w:eastAsia="pl-PL"/>
              </w:rPr>
              <w:t xml:space="preserve">/SDXC (możliwość rozbudowy do 128 GB) </w:t>
            </w:r>
            <w:r w:rsidRPr="00BF1439">
              <w:rPr>
                <w:rFonts w:ascii="Calibri" w:eastAsia="Times New Roman" w:hAnsi="Calibri" w:cs="Times New Roman"/>
                <w:color w:val="000000"/>
                <w:lang w:eastAsia="pl-PL"/>
              </w:rPr>
              <w:br/>
              <w:t xml:space="preserve">• Aparat: przód 0.3 </w:t>
            </w:r>
            <w:proofErr w:type="spellStart"/>
            <w:r w:rsidRPr="00BF1439">
              <w:rPr>
                <w:rFonts w:ascii="Calibri" w:eastAsia="Times New Roman" w:hAnsi="Calibri" w:cs="Times New Roman"/>
                <w:color w:val="000000"/>
                <w:lang w:eastAsia="pl-PL"/>
              </w:rPr>
              <w:t>Mpix</w:t>
            </w:r>
            <w:proofErr w:type="spellEnd"/>
            <w:r w:rsidRPr="00BF1439">
              <w:rPr>
                <w:rFonts w:ascii="Calibri" w:eastAsia="Times New Roman" w:hAnsi="Calibri" w:cs="Times New Roman"/>
                <w:color w:val="000000"/>
                <w:lang w:eastAsia="pl-PL"/>
              </w:rPr>
              <w:t xml:space="preserve">, tył 2 </w:t>
            </w:r>
            <w:proofErr w:type="spellStart"/>
            <w:r w:rsidRPr="00BF1439">
              <w:rPr>
                <w:rFonts w:ascii="Calibri" w:eastAsia="Times New Roman" w:hAnsi="Calibri" w:cs="Times New Roman"/>
                <w:color w:val="000000"/>
                <w:lang w:eastAsia="pl-PL"/>
              </w:rPr>
              <w:t>Mpix</w:t>
            </w:r>
            <w:proofErr w:type="spellEnd"/>
            <w:r w:rsidRPr="00BF1439">
              <w:rPr>
                <w:rFonts w:ascii="Calibri" w:eastAsia="Times New Roman" w:hAnsi="Calibri" w:cs="Times New Roman"/>
                <w:color w:val="000000"/>
                <w:lang w:eastAsia="pl-PL"/>
              </w:rPr>
              <w:t xml:space="preserve"> </w:t>
            </w:r>
            <w:r w:rsidRPr="00BF1439">
              <w:rPr>
                <w:rFonts w:ascii="Calibri" w:eastAsia="Times New Roman" w:hAnsi="Calibri" w:cs="Times New Roman"/>
                <w:color w:val="000000"/>
                <w:lang w:eastAsia="pl-PL"/>
              </w:rPr>
              <w:br/>
              <w:t>• System: Android 6.0 (</w:t>
            </w:r>
            <w:proofErr w:type="spellStart"/>
            <w:r w:rsidRPr="00BF1439">
              <w:rPr>
                <w:rFonts w:ascii="Calibri" w:eastAsia="Times New Roman" w:hAnsi="Calibri" w:cs="Times New Roman"/>
                <w:color w:val="000000"/>
                <w:lang w:eastAsia="pl-PL"/>
              </w:rPr>
              <w:t>Marshmallow</w:t>
            </w:r>
            <w:proofErr w:type="spellEnd"/>
            <w:r w:rsidRPr="00BF1439">
              <w:rPr>
                <w:rFonts w:ascii="Calibri" w:eastAsia="Times New Roman" w:hAnsi="Calibri" w:cs="Times New Roman"/>
                <w:color w:val="000000"/>
                <w:lang w:eastAsia="pl-PL"/>
              </w:rPr>
              <w:t xml:space="preserve">) </w:t>
            </w:r>
            <w:r w:rsidRPr="00BF1439">
              <w:rPr>
                <w:rFonts w:ascii="Calibri" w:eastAsia="Times New Roman" w:hAnsi="Calibri" w:cs="Times New Roman"/>
                <w:color w:val="000000"/>
                <w:lang w:eastAsia="pl-PL"/>
              </w:rPr>
              <w:br/>
              <w:t>Możliwa zmiana parametrów.</w:t>
            </w:r>
          </w:p>
        </w:tc>
      </w:tr>
      <w:tr w:rsidR="00B67137" w:rsidRPr="00BF1439" w:rsidTr="007212ED">
        <w:trPr>
          <w:trHeight w:val="8190"/>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8C7962">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9</w:t>
            </w:r>
            <w:r w:rsidR="008C7962">
              <w:rPr>
                <w:rFonts w:ascii="Calibri" w:eastAsia="Times New Roman" w:hAnsi="Calibri" w:cs="Times New Roman"/>
                <w:color w:val="000000"/>
                <w:lang w:eastAsia="pl-PL"/>
              </w:rPr>
              <w:t>6</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8C7962">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xml:space="preserve">Kabina SI - zestaw </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xml:space="preserve">Kabina do terapii integracji sensorycznej, 1 </w:t>
            </w:r>
            <w:proofErr w:type="spellStart"/>
            <w:r w:rsidRPr="00BF1439">
              <w:rPr>
                <w:rFonts w:ascii="Calibri" w:eastAsia="Times New Roman" w:hAnsi="Calibri" w:cs="Times New Roman"/>
                <w:color w:val="000000"/>
                <w:lang w:eastAsia="pl-PL"/>
              </w:rPr>
              <w:t>szt</w:t>
            </w:r>
            <w:proofErr w:type="spellEnd"/>
            <w:r w:rsidRPr="00BF1439">
              <w:rPr>
                <w:rFonts w:ascii="Calibri" w:eastAsia="Times New Roman" w:hAnsi="Calibri" w:cs="Times New Roman"/>
                <w:color w:val="000000"/>
                <w:lang w:eastAsia="pl-PL"/>
              </w:rPr>
              <w:t xml:space="preserve"> • wym. 220 x 220 x 250 cm    </w:t>
            </w:r>
            <w:r w:rsidRPr="00BF1439">
              <w:rPr>
                <w:rFonts w:ascii="Calibri" w:eastAsia="Times New Roman" w:hAnsi="Calibri" w:cs="Times New Roman"/>
                <w:color w:val="000000"/>
                <w:lang w:eastAsia="pl-PL"/>
              </w:rPr>
              <w:br/>
              <w:t xml:space="preserve">Stabilna i sztywna metalowa konstrukcja wykonana w formie kabiny - stojaka, wyposażona w dwie ruchome belki pozwalające na montaż urządzeń do terapii integracji sensorycznej. Konstrukcja złożona z dwóch części, wykonana z kształtowników zamkniętych o przekroju 8 x 8 cm. Belki boczne zabezpieczone piankowymi osłonami pokrytymi trwałą tkaniną PCV, łatwą do utrzymania w czystości. Każda z ruchomych belek górnych wyposażona w wózki na prowadnicach, z możliwością blokady (na jednej belce 2 wózki, na drugiej - 4, co umożliwia przymocowanie np. potrójnej drabinki linowej). Każdy z wózków jest wyposażony w szeklę i karabińczyk. Elementy mocujące dostarczane w komplecie (każda z belek mocowana jest przy pomocy 4 śrub). Maksymalne obciążenie konstrukcji to 250 kg. Materace uzupełniające Kabinę dostępne jako osobny produkt katalogowy </w:t>
            </w:r>
            <w:r>
              <w:rPr>
                <w:rFonts w:ascii="Calibri" w:eastAsia="Times New Roman" w:hAnsi="Calibri" w:cs="Times New Roman"/>
                <w:color w:val="000000"/>
                <w:lang w:eastAsia="pl-PL"/>
              </w:rPr>
              <w:t>–</w:t>
            </w:r>
            <w:r w:rsidRPr="00BF1439">
              <w:rPr>
                <w:rFonts w:ascii="Calibri" w:eastAsia="Times New Roman" w:hAnsi="Calibri" w:cs="Times New Roman"/>
                <w:color w:val="000000"/>
                <w:lang w:eastAsia="pl-PL"/>
              </w:rPr>
              <w:t xml:space="preserve"> </w:t>
            </w:r>
          </w:p>
          <w:p w:rsidR="00B67137" w:rsidRPr="00BF1439" w:rsidRDefault="00B67137" w:rsidP="008C7962">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xml:space="preserve">- Huśtawka - wałek, 1 </w:t>
            </w:r>
            <w:proofErr w:type="spellStart"/>
            <w:r w:rsidRPr="00BF1439">
              <w:rPr>
                <w:rFonts w:ascii="Calibri" w:eastAsia="Times New Roman" w:hAnsi="Calibri" w:cs="Times New Roman"/>
                <w:color w:val="000000"/>
                <w:lang w:eastAsia="pl-PL"/>
              </w:rPr>
              <w:t>szt</w:t>
            </w:r>
            <w:proofErr w:type="spellEnd"/>
            <w:r w:rsidRPr="00BF1439">
              <w:rPr>
                <w:rFonts w:ascii="Calibri" w:eastAsia="Times New Roman" w:hAnsi="Calibri" w:cs="Times New Roman"/>
                <w:color w:val="000000"/>
                <w:lang w:eastAsia="pl-PL"/>
              </w:rPr>
              <w:t xml:space="preserve"> • wym. wałka 30 x 88 cm • dł. lin 90 cm • różne kolory, sprzedawane losowo  • max. obciążenie 50 kg</w:t>
            </w:r>
            <w:r w:rsidRPr="00BF1439">
              <w:rPr>
                <w:rFonts w:ascii="Calibri" w:eastAsia="Times New Roman" w:hAnsi="Calibri" w:cs="Times New Roman"/>
                <w:color w:val="000000"/>
                <w:lang w:eastAsia="pl-PL"/>
              </w:rPr>
              <w:br/>
              <w:t xml:space="preserve">Huśtawka stosowana jest podczas szerokiej gamy ćwiczeń z jakimi mamy do czynienia podczas zajęć terapii integracji sensorycznej. Kształtuje obustronną koordynację, orientację w przestrzeni. Można wykorzystać ją do ćwiczeń z planowania ruchu czy rozwijania stabilności. Dostarcza nowych wrażeń ruchowych związanych z pozycją przy ćwiczeniach: ruch przód - tył, skręty ciała, itp. Liny, na których huśtawka jest podwieszona, można wykorzystać do ćwiczeń manualnych, np. doczepianie spinaczy. Można także wspomagać się nimi podczas wchodzenia i schodzenia. </w:t>
            </w:r>
            <w:r w:rsidRPr="00BF1439">
              <w:rPr>
                <w:rFonts w:ascii="Calibri" w:eastAsia="Times New Roman" w:hAnsi="Calibri" w:cs="Times New Roman"/>
                <w:color w:val="000000"/>
                <w:lang w:eastAsia="pl-PL"/>
              </w:rPr>
              <w:br/>
              <w:t xml:space="preserve">•- Huśtawka - gniazdo, 1 </w:t>
            </w:r>
            <w:proofErr w:type="spellStart"/>
            <w:r w:rsidRPr="00BF1439">
              <w:rPr>
                <w:rFonts w:ascii="Calibri" w:eastAsia="Times New Roman" w:hAnsi="Calibri" w:cs="Times New Roman"/>
                <w:color w:val="000000"/>
                <w:lang w:eastAsia="pl-PL"/>
              </w:rPr>
              <w:t>szt</w:t>
            </w:r>
            <w:proofErr w:type="spellEnd"/>
            <w:r w:rsidRPr="00BF1439">
              <w:rPr>
                <w:rFonts w:ascii="Calibri" w:eastAsia="Times New Roman" w:hAnsi="Calibri" w:cs="Times New Roman"/>
                <w:color w:val="000000"/>
                <w:lang w:eastAsia="pl-PL"/>
              </w:rPr>
              <w:t xml:space="preserve"> • śr. 100 cm  • wys. 170 cm • max. obciążenie 70 kg • regulacja wys.    </w:t>
            </w:r>
            <w:r w:rsidRPr="00BF1439">
              <w:rPr>
                <w:rFonts w:ascii="Calibri" w:eastAsia="Times New Roman" w:hAnsi="Calibri" w:cs="Times New Roman"/>
                <w:color w:val="000000"/>
                <w:lang w:eastAsia="pl-PL"/>
              </w:rPr>
              <w:br/>
              <w:t xml:space="preserve">Okrągła huśtawka dzięki swojemu kształtowi ułatwia "dostęp" do ćwiczącego dziecka, co ma duże znaczenie podczas terapii integracji sensorycznej. Umożliwia ruch liniowy przód - tył oraz ruch na boki. Można wprowadzić ją również w ruch obrotowy (wymaga to użycia krętlika). Pozwala realizować ćwiczenia stymulujące układ </w:t>
            </w:r>
            <w:proofErr w:type="spellStart"/>
            <w:r w:rsidRPr="00BF1439">
              <w:rPr>
                <w:rFonts w:ascii="Calibri" w:eastAsia="Times New Roman" w:hAnsi="Calibri" w:cs="Times New Roman"/>
                <w:color w:val="000000"/>
                <w:lang w:eastAsia="pl-PL"/>
              </w:rPr>
              <w:t>westybularny</w:t>
            </w:r>
            <w:proofErr w:type="spellEnd"/>
            <w:r w:rsidRPr="00BF1439">
              <w:rPr>
                <w:rFonts w:ascii="Calibri" w:eastAsia="Times New Roman" w:hAnsi="Calibri" w:cs="Times New Roman"/>
                <w:color w:val="000000"/>
                <w:lang w:eastAsia="pl-PL"/>
              </w:rPr>
              <w:t xml:space="preserve"> -  równowagę, koordynację wzrokowo -ruchową, orientację w przestrzeni i ogólną sprawność fizyczną. • osłona zapinana na rzepy </w:t>
            </w:r>
            <w:r w:rsidRPr="00BF1439">
              <w:rPr>
                <w:rFonts w:ascii="Calibri" w:eastAsia="Times New Roman" w:hAnsi="Calibri" w:cs="Times New Roman"/>
                <w:color w:val="000000"/>
                <w:lang w:eastAsia="pl-PL"/>
              </w:rPr>
              <w:br/>
              <w:t xml:space="preserve">Hamak Kropla, 1 </w:t>
            </w:r>
            <w:proofErr w:type="spellStart"/>
            <w:r w:rsidRPr="00BF1439">
              <w:rPr>
                <w:rFonts w:ascii="Calibri" w:eastAsia="Times New Roman" w:hAnsi="Calibri" w:cs="Times New Roman"/>
                <w:color w:val="000000"/>
                <w:lang w:eastAsia="pl-PL"/>
              </w:rPr>
              <w:t>szt</w:t>
            </w:r>
            <w:proofErr w:type="spellEnd"/>
            <w:r w:rsidRPr="00BF1439">
              <w:rPr>
                <w:rFonts w:ascii="Calibri" w:eastAsia="Times New Roman" w:hAnsi="Calibri" w:cs="Times New Roman"/>
                <w:color w:val="000000"/>
                <w:lang w:eastAsia="pl-PL"/>
              </w:rPr>
              <w:t xml:space="preserve"> • śr. 70 cm  • wys. 140 cm • max. obciążenie 80 kg    </w:t>
            </w:r>
            <w:r w:rsidRPr="00BF1439">
              <w:rPr>
                <w:rFonts w:ascii="Calibri" w:eastAsia="Times New Roman" w:hAnsi="Calibri" w:cs="Times New Roman"/>
                <w:color w:val="000000"/>
                <w:lang w:eastAsia="pl-PL"/>
              </w:rPr>
              <w:br/>
              <w:t xml:space="preserve">Kołysanie się w hamaku wycisza, odpręża i rozwija umiejętność skupienia się. Dzieciom, które mają problem z koncentracją będzie łatwiej skupić się na różnych czynnościach podczas siedzenia w fotelu hamakowym. Podczas bujania czy rotowania w hamaku można przeprowadzać różnego rodzaju ćwiczenia, np. z zakresu percepcji słuchowej, różnicowania dźwięków, itp. Lekkie kołysanie daje jednocześnie efekt uspokajający i stymulujący. Przez huśtanie się i obracanie aktywowany jest ośrodek równowagi. Dzięki możliwości "zamknięcia" hamak może pełnić także rolę wyciszającą, pozwala odizolować dziecko od reszty sali. Hamak wymaga dokupienia zestawu do mocowania do sufitu </w:t>
            </w:r>
            <w:r w:rsidRPr="00BF1439">
              <w:rPr>
                <w:rFonts w:ascii="Calibri" w:eastAsia="Times New Roman" w:hAnsi="Calibri" w:cs="Times New Roman"/>
                <w:color w:val="000000"/>
                <w:lang w:eastAsia="pl-PL"/>
              </w:rPr>
              <w:br/>
              <w:t xml:space="preserve">Piłka jeżyk 20 cm - turkusowa, 1 szt. • śr. 20 cm    </w:t>
            </w:r>
            <w:r w:rsidRPr="00BF1439">
              <w:rPr>
                <w:rFonts w:ascii="Calibri" w:eastAsia="Times New Roman" w:hAnsi="Calibri" w:cs="Times New Roman"/>
                <w:color w:val="000000"/>
                <w:lang w:eastAsia="pl-PL"/>
              </w:rPr>
              <w:br/>
              <w:t xml:space="preserve">Do masażu, rehabilitacji, terapii rąk i stóp. Poprzez liczne wypustki doskonale stymulują mięśnie, pobudzają strefy </w:t>
            </w:r>
            <w:proofErr w:type="spellStart"/>
            <w:r w:rsidRPr="00BF1439">
              <w:rPr>
                <w:rFonts w:ascii="Calibri" w:eastAsia="Times New Roman" w:hAnsi="Calibri" w:cs="Times New Roman"/>
                <w:color w:val="000000"/>
                <w:lang w:eastAsia="pl-PL"/>
              </w:rPr>
              <w:lastRenderedPageBreak/>
              <w:t>refleksogenne</w:t>
            </w:r>
            <w:proofErr w:type="spellEnd"/>
            <w:r w:rsidRPr="00BF1439">
              <w:rPr>
                <w:rFonts w:ascii="Calibri" w:eastAsia="Times New Roman" w:hAnsi="Calibri" w:cs="Times New Roman"/>
                <w:color w:val="000000"/>
                <w:lang w:eastAsia="pl-PL"/>
              </w:rPr>
              <w:t xml:space="preserve"> oraz poprawiają krążenie krwi. Miękkie i delikatne w dotyku, łatwe do uchwycenia. </w:t>
            </w:r>
            <w:r w:rsidRPr="00BF1439">
              <w:rPr>
                <w:rFonts w:ascii="Calibri" w:eastAsia="Times New Roman" w:hAnsi="Calibri" w:cs="Times New Roman"/>
                <w:color w:val="000000"/>
                <w:lang w:eastAsia="pl-PL"/>
              </w:rPr>
              <w:br/>
              <w:t xml:space="preserve">- Piłka terapeutyczna, 1 szt. • śr. 75 cm • kolor niebieski    </w:t>
            </w:r>
            <w:r w:rsidRPr="00BF1439">
              <w:rPr>
                <w:rFonts w:ascii="Calibri" w:eastAsia="Times New Roman" w:hAnsi="Calibri" w:cs="Times New Roman"/>
                <w:color w:val="000000"/>
                <w:lang w:eastAsia="pl-PL"/>
              </w:rPr>
              <w:br/>
              <w:t>Piłka z PCV, której jedna półkula pokryta jest wypustkami, a druga półkula - gładka.</w:t>
            </w:r>
            <w:r w:rsidRPr="00BF1439">
              <w:rPr>
                <w:rFonts w:ascii="Calibri" w:eastAsia="Times New Roman" w:hAnsi="Calibri" w:cs="Times New Roman"/>
                <w:color w:val="000000"/>
                <w:lang w:eastAsia="pl-PL"/>
              </w:rPr>
              <w:br/>
              <w:t xml:space="preserve">- Wisząca piłka do terapii odruchów, 1 szt. • śr. 30 cm • dł. liny 160 cm • regulacja wys. • krętlik sprzedawany osobno  • max. obciążenie 50 kg    </w:t>
            </w:r>
            <w:r w:rsidRPr="00BF1439">
              <w:rPr>
                <w:rFonts w:ascii="Calibri" w:eastAsia="Times New Roman" w:hAnsi="Calibri" w:cs="Times New Roman"/>
                <w:color w:val="000000"/>
                <w:lang w:eastAsia="pl-PL"/>
              </w:rPr>
              <w:br/>
              <w:t>Piłka doskonale nadaje się do różnego rodzaju ćwiczeń odruchów. Dziecko leży na brzuchu i popycha piłkę rękoma lub leży na plecach, a terapeuta huśta w jego stronę piłkę, którą dziecko odbija.</w:t>
            </w:r>
            <w:r w:rsidRPr="00BF1439">
              <w:rPr>
                <w:rFonts w:ascii="Calibri" w:eastAsia="Times New Roman" w:hAnsi="Calibri" w:cs="Times New Roman"/>
                <w:color w:val="000000"/>
                <w:lang w:eastAsia="pl-PL"/>
              </w:rPr>
              <w:br/>
              <w:t xml:space="preserve">- Lina wspinaczkowa, 1 </w:t>
            </w:r>
            <w:proofErr w:type="spellStart"/>
            <w:r w:rsidRPr="00BF1439">
              <w:rPr>
                <w:rFonts w:ascii="Calibri" w:eastAsia="Times New Roman" w:hAnsi="Calibri" w:cs="Times New Roman"/>
                <w:color w:val="000000"/>
                <w:lang w:eastAsia="pl-PL"/>
              </w:rPr>
              <w:t>szt</w:t>
            </w:r>
            <w:proofErr w:type="spellEnd"/>
            <w:r w:rsidRPr="00BF1439">
              <w:rPr>
                <w:rFonts w:ascii="Calibri" w:eastAsia="Times New Roman" w:hAnsi="Calibri" w:cs="Times New Roman"/>
                <w:color w:val="000000"/>
                <w:lang w:eastAsia="pl-PL"/>
              </w:rPr>
              <w:t xml:space="preserve"> • dł. 200 cm • wym. stopni 10,5 x 4 cm  • max. obciążenie 50 kg    </w:t>
            </w:r>
            <w:r w:rsidRPr="00BF1439">
              <w:rPr>
                <w:rFonts w:ascii="Calibri" w:eastAsia="Times New Roman" w:hAnsi="Calibri" w:cs="Times New Roman"/>
                <w:color w:val="000000"/>
                <w:lang w:eastAsia="pl-PL"/>
              </w:rPr>
              <w:br/>
              <w:t>Wspinanie się wspomaga harmonijny rozwój dziecka, wzmacnia niemal wszystkie mięśnie, ale działa przede wszystkim na zwinność dziecka i jego ogólną kondycję, motorykę i koordynację. Jest wspaniałym sposobem na naukę panowania nad własnym ciałem i spożytkowanie nadmiaru energii. Dziecko może wspinać się w swoim tempie, nie nadwyrężając mięśni i stawów, jak często zdarza się w przypadku sportów nastawionych na rywalizację. Drabinki i siatki służą do ćwiczenia naprzemienności oraz ćwiczeń grawitacyjnych dla dzieci z lękiem wysokości.</w:t>
            </w:r>
            <w:r w:rsidRPr="00BF1439">
              <w:rPr>
                <w:rFonts w:ascii="Calibri" w:eastAsia="Times New Roman" w:hAnsi="Calibri" w:cs="Times New Roman"/>
                <w:color w:val="000000"/>
                <w:lang w:eastAsia="pl-PL"/>
              </w:rPr>
              <w:br/>
              <w:t xml:space="preserve">- Drabinka sznurkowa, 1 </w:t>
            </w:r>
            <w:proofErr w:type="spellStart"/>
            <w:r w:rsidRPr="00BF1439">
              <w:rPr>
                <w:rFonts w:ascii="Calibri" w:eastAsia="Times New Roman" w:hAnsi="Calibri" w:cs="Times New Roman"/>
                <w:color w:val="000000"/>
                <w:lang w:eastAsia="pl-PL"/>
              </w:rPr>
              <w:t>szt</w:t>
            </w:r>
            <w:proofErr w:type="spellEnd"/>
            <w:r w:rsidRPr="00BF1439">
              <w:rPr>
                <w:rFonts w:ascii="Calibri" w:eastAsia="Times New Roman" w:hAnsi="Calibri" w:cs="Times New Roman"/>
                <w:color w:val="000000"/>
                <w:lang w:eastAsia="pl-PL"/>
              </w:rPr>
              <w:t xml:space="preserve"> • wym. 30 x 200 cm • dł. szczebli 30 cm  • max. obciążenie 50 kg    </w:t>
            </w:r>
            <w:r w:rsidRPr="00BF1439">
              <w:rPr>
                <w:rFonts w:ascii="Calibri" w:eastAsia="Times New Roman" w:hAnsi="Calibri" w:cs="Times New Roman"/>
                <w:color w:val="000000"/>
                <w:lang w:eastAsia="pl-PL"/>
              </w:rPr>
              <w:br/>
              <w:t>Wspinanie się wspomaga harmonijny rozwój dziecka, wzmacnia niemal wszystkie mięśnie, ale działa przede wszystkim na zwinność dziecka i jego ogólną kondycję, motorykę i koordynację. Jest wspaniałym sposobem na naukę panowania nad własnym ciałem i spożytkowanie nadmiaru energii. Dziecko może wspinać się w swoim tempie, nie nadwyrężając mięśni i stawów, jak często zdarza się w przypadku sportów nastawionych na rywalizację. Drabinki i siatki służą do ćwiczenia naprzemienności oraz ćwiczeń grawitacyjnych dla dzieci z lękiem wysokości. • dla młodszych dzieci</w:t>
            </w:r>
            <w:r w:rsidRPr="00BF1439">
              <w:rPr>
                <w:rFonts w:ascii="Calibri" w:eastAsia="Times New Roman" w:hAnsi="Calibri" w:cs="Times New Roman"/>
                <w:color w:val="000000"/>
                <w:lang w:eastAsia="pl-PL"/>
              </w:rPr>
              <w:br/>
              <w:t>- Krętlik, 2 szt.</w:t>
            </w:r>
            <w:r w:rsidRPr="00BF1439">
              <w:rPr>
                <w:rFonts w:ascii="Calibri" w:eastAsia="Times New Roman" w:hAnsi="Calibri" w:cs="Times New Roman"/>
                <w:color w:val="000000"/>
                <w:lang w:eastAsia="pl-PL"/>
              </w:rPr>
              <w:br/>
              <w:t xml:space="preserve">Krętlik niklowany 60 mm. Zapobiega skręcaniu liny, na której wisi urządzenie oraz umożliwia obracanie sprzętu wraz z dzieckiem w osi pionowej (ruch rotacyjny). </w:t>
            </w:r>
            <w:r w:rsidRPr="00BF1439">
              <w:rPr>
                <w:rFonts w:ascii="Calibri" w:eastAsia="Times New Roman" w:hAnsi="Calibri" w:cs="Times New Roman"/>
                <w:color w:val="000000"/>
                <w:lang w:eastAsia="pl-PL"/>
              </w:rPr>
              <w:br/>
              <w:t>- Lina przedłużająca, 2 szt. • dł. 75 cm • śr. 10,2 mm</w:t>
            </w:r>
            <w:r w:rsidRPr="00BF1439">
              <w:rPr>
                <w:rFonts w:ascii="Calibri" w:eastAsia="Times New Roman" w:hAnsi="Calibri" w:cs="Times New Roman"/>
                <w:color w:val="000000"/>
                <w:lang w:eastAsia="pl-PL"/>
              </w:rPr>
              <w:br/>
              <w:t>Lina o dużej wytrzymałości, przydatna do przedłużania lin służących do podwieszania urządzeń w kabinie do terapii integracji sensorycznej. Do instalacji urządzeń w kabinie (092944) przy pomocy liny bungee wymagane jest dokupienie kara</w:t>
            </w:r>
            <w:r w:rsidR="008C7962">
              <w:rPr>
                <w:rFonts w:ascii="Calibri" w:eastAsia="Times New Roman" w:hAnsi="Calibri" w:cs="Times New Roman"/>
                <w:color w:val="000000"/>
                <w:lang w:eastAsia="pl-PL"/>
              </w:rPr>
              <w:t xml:space="preserve">bińczyka (199134) lub krętlika </w:t>
            </w:r>
            <w:r w:rsidRPr="00BF1439">
              <w:rPr>
                <w:rFonts w:ascii="Calibri" w:eastAsia="Times New Roman" w:hAnsi="Calibri" w:cs="Times New Roman"/>
                <w:color w:val="000000"/>
                <w:lang w:eastAsia="pl-PL"/>
              </w:rPr>
              <w:br/>
              <w:t xml:space="preserve">- Zestaw 2 materacy do kabiny SI, 1 </w:t>
            </w:r>
            <w:proofErr w:type="spellStart"/>
            <w:r w:rsidRPr="00BF1439">
              <w:rPr>
                <w:rFonts w:ascii="Calibri" w:eastAsia="Times New Roman" w:hAnsi="Calibri" w:cs="Times New Roman"/>
                <w:color w:val="000000"/>
                <w:lang w:eastAsia="pl-PL"/>
              </w:rPr>
              <w:t>szt</w:t>
            </w:r>
            <w:proofErr w:type="spellEnd"/>
            <w:r w:rsidRPr="00BF1439">
              <w:rPr>
                <w:rFonts w:ascii="Calibri" w:eastAsia="Times New Roman" w:hAnsi="Calibri" w:cs="Times New Roman"/>
                <w:color w:val="000000"/>
                <w:lang w:eastAsia="pl-PL"/>
              </w:rPr>
              <w:t xml:space="preserve"> • wym. 216 x 108 x 8 cm</w:t>
            </w:r>
            <w:r w:rsidRPr="00BF1439">
              <w:rPr>
                <w:rFonts w:ascii="Calibri" w:eastAsia="Times New Roman" w:hAnsi="Calibri" w:cs="Times New Roman"/>
                <w:color w:val="000000"/>
                <w:lang w:eastAsia="pl-PL"/>
              </w:rPr>
              <w:br/>
              <w:t xml:space="preserve">Materace wymiarem dopasowane do Kabiny do terapii integracji sensorycznej, z wycięciami na słupy. Wykonane z pianki, pokrytej trwałą tkaniną PCV, łatwą do utrzymania w czystości. </w:t>
            </w:r>
            <w:r w:rsidRPr="00BF1439">
              <w:rPr>
                <w:rFonts w:ascii="Calibri" w:eastAsia="Times New Roman" w:hAnsi="Calibri" w:cs="Times New Roman"/>
                <w:color w:val="000000"/>
                <w:lang w:eastAsia="pl-PL"/>
              </w:rPr>
              <w:br/>
              <w:t xml:space="preserve">- Równoważnia na wałku, 1 </w:t>
            </w:r>
            <w:proofErr w:type="spellStart"/>
            <w:r w:rsidRPr="00BF1439">
              <w:rPr>
                <w:rFonts w:ascii="Calibri" w:eastAsia="Times New Roman" w:hAnsi="Calibri" w:cs="Times New Roman"/>
                <w:color w:val="000000"/>
                <w:lang w:eastAsia="pl-PL"/>
              </w:rPr>
              <w:t>szt</w:t>
            </w:r>
            <w:proofErr w:type="spellEnd"/>
            <w:r w:rsidRPr="00BF1439">
              <w:rPr>
                <w:rFonts w:ascii="Calibri" w:eastAsia="Times New Roman" w:hAnsi="Calibri" w:cs="Times New Roman"/>
                <w:color w:val="000000"/>
                <w:lang w:eastAsia="pl-PL"/>
              </w:rPr>
              <w:t xml:space="preserve"> • wym. 48,5 x 20 cm</w:t>
            </w:r>
            <w:r w:rsidRPr="00BF1439">
              <w:rPr>
                <w:rFonts w:ascii="Calibri" w:eastAsia="Times New Roman" w:hAnsi="Calibri" w:cs="Times New Roman"/>
                <w:color w:val="000000"/>
                <w:lang w:eastAsia="pl-PL"/>
              </w:rPr>
              <w:br/>
              <w:t>Równoważnia wykonana ze sklejki o gr. 18 mm. • drew</w:t>
            </w:r>
            <w:r>
              <w:rPr>
                <w:rFonts w:ascii="Calibri" w:eastAsia="Times New Roman" w:hAnsi="Calibri" w:cs="Times New Roman"/>
                <w:color w:val="000000"/>
                <w:lang w:eastAsia="pl-PL"/>
              </w:rPr>
              <w:t>niany wałek o wym. 20 x 4,5 cm</w:t>
            </w:r>
          </w:p>
        </w:tc>
      </w:tr>
      <w:tr w:rsidR="00B67137" w:rsidRPr="00BF1439" w:rsidTr="007212ED">
        <w:trPr>
          <w:trHeight w:val="900"/>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8C7962">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lastRenderedPageBreak/>
              <w:t>9</w:t>
            </w:r>
            <w:r w:rsidR="008C7962">
              <w:rPr>
                <w:rFonts w:ascii="Calibri" w:eastAsia="Times New Roman" w:hAnsi="Calibri" w:cs="Times New Roman"/>
                <w:color w:val="000000"/>
                <w:lang w:eastAsia="pl-PL"/>
              </w:rPr>
              <w:t>7</w:t>
            </w:r>
          </w:p>
        </w:tc>
        <w:tc>
          <w:tcPr>
            <w:tcW w:w="2128"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Basen okrągły z piłeczkami</w:t>
            </w:r>
          </w:p>
        </w:tc>
        <w:tc>
          <w:tcPr>
            <w:tcW w:w="724" w:type="dxa"/>
            <w:tcBorders>
              <w:top w:val="nil"/>
              <w:left w:val="nil"/>
              <w:bottom w:val="single" w:sz="4" w:space="0" w:color="auto"/>
              <w:right w:val="single" w:sz="4" w:space="0" w:color="auto"/>
            </w:tcBorders>
            <w:shd w:val="clear" w:color="auto" w:fill="auto"/>
            <w:noWrap/>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0758" w:type="dxa"/>
            <w:tcBorders>
              <w:top w:val="nil"/>
              <w:left w:val="nil"/>
              <w:bottom w:val="single" w:sz="4" w:space="0" w:color="auto"/>
              <w:right w:val="single" w:sz="4" w:space="0" w:color="auto"/>
            </w:tcBorders>
            <w:shd w:val="clear" w:color="auto" w:fill="auto"/>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Baseny z piłeczkami to ulubione miejsce zabaw maluchów. Basen jest na tyle mały, aby zmieściły się w salach o ograniczonej powierzchni. Wykonany z pianki, pokryty trwałą tkaniną PVC, łatwą do utrzymania w czystości. Dno o grubości 5 cm. • 1500 piłeczek w komplecie • śr. zewnętrzna 148 cm • śr. wewnętrzna 118 cm • wys. 40 cm</w:t>
            </w:r>
          </w:p>
        </w:tc>
      </w:tr>
    </w:tbl>
    <w:p w:rsidR="00B67137" w:rsidRPr="008C7962" w:rsidRDefault="00B67137">
      <w:pPr>
        <w:rPr>
          <w:b/>
          <w:sz w:val="28"/>
          <w:szCs w:val="28"/>
        </w:rPr>
      </w:pPr>
      <w:r w:rsidRPr="008C7962">
        <w:rPr>
          <w:b/>
          <w:sz w:val="28"/>
          <w:szCs w:val="28"/>
        </w:rPr>
        <w:t xml:space="preserve">Część II – wyposażenie pracowni krótkofalarskiej </w:t>
      </w:r>
    </w:p>
    <w:tbl>
      <w:tblPr>
        <w:tblW w:w="14616" w:type="dxa"/>
        <w:tblInd w:w="55" w:type="dxa"/>
        <w:tblLayout w:type="fixed"/>
        <w:tblCellMar>
          <w:left w:w="70" w:type="dxa"/>
          <w:right w:w="70" w:type="dxa"/>
        </w:tblCellMar>
        <w:tblLook w:val="04A0" w:firstRow="1" w:lastRow="0" w:firstColumn="1" w:lastColumn="0" w:noHBand="0" w:noVBand="1"/>
      </w:tblPr>
      <w:tblGrid>
        <w:gridCol w:w="439"/>
        <w:gridCol w:w="1277"/>
        <w:gridCol w:w="851"/>
        <w:gridCol w:w="12049"/>
      </w:tblGrid>
      <w:tr w:rsidR="00B67137" w:rsidRPr="00BF1439" w:rsidTr="00C5230B">
        <w:trPr>
          <w:trHeight w:val="1950"/>
          <w:tblHeader/>
        </w:trPr>
        <w:tc>
          <w:tcPr>
            <w:tcW w:w="43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67137" w:rsidRPr="00BF1439" w:rsidRDefault="00B67137" w:rsidP="007212ED">
            <w:pPr>
              <w:spacing w:after="0" w:line="240" w:lineRule="auto"/>
              <w:jc w:val="center"/>
              <w:rPr>
                <w:rFonts w:ascii="Calibri" w:eastAsia="Times New Roman" w:hAnsi="Calibri" w:cs="Times New Roman"/>
                <w:b/>
                <w:bCs/>
                <w:color w:val="000000"/>
                <w:sz w:val="20"/>
                <w:szCs w:val="20"/>
                <w:lang w:eastAsia="pl-PL"/>
              </w:rPr>
            </w:pPr>
            <w:r w:rsidRPr="00BF1439">
              <w:rPr>
                <w:rFonts w:ascii="Calibri" w:eastAsia="Times New Roman" w:hAnsi="Calibri" w:cs="Times New Roman"/>
                <w:b/>
                <w:bCs/>
                <w:color w:val="000000"/>
                <w:sz w:val="20"/>
                <w:szCs w:val="20"/>
                <w:lang w:eastAsia="pl-PL"/>
              </w:rPr>
              <w:t>L.p.</w:t>
            </w:r>
          </w:p>
        </w:tc>
        <w:tc>
          <w:tcPr>
            <w:tcW w:w="1277" w:type="dxa"/>
            <w:tcBorders>
              <w:top w:val="single" w:sz="4" w:space="0" w:color="auto"/>
              <w:left w:val="nil"/>
              <w:bottom w:val="single" w:sz="4" w:space="0" w:color="auto"/>
              <w:right w:val="single" w:sz="4" w:space="0" w:color="auto"/>
            </w:tcBorders>
            <w:shd w:val="clear" w:color="000000" w:fill="F2F2F2"/>
            <w:vAlign w:val="center"/>
            <w:hideMark/>
          </w:tcPr>
          <w:p w:rsidR="00B67137" w:rsidRPr="00BF1439" w:rsidRDefault="00B67137" w:rsidP="007212ED">
            <w:pPr>
              <w:spacing w:after="0" w:line="240" w:lineRule="auto"/>
              <w:jc w:val="center"/>
              <w:rPr>
                <w:rFonts w:ascii="Calibri" w:eastAsia="Times New Roman" w:hAnsi="Calibri" w:cs="Times New Roman"/>
                <w:b/>
                <w:bCs/>
                <w:color w:val="000000"/>
                <w:sz w:val="20"/>
                <w:szCs w:val="20"/>
                <w:lang w:eastAsia="pl-PL"/>
              </w:rPr>
            </w:pPr>
            <w:r w:rsidRPr="00BF1439">
              <w:rPr>
                <w:rFonts w:ascii="Calibri" w:eastAsia="Times New Roman" w:hAnsi="Calibri" w:cs="Times New Roman"/>
                <w:b/>
                <w:bCs/>
                <w:color w:val="000000"/>
                <w:sz w:val="20"/>
                <w:szCs w:val="20"/>
                <w:lang w:eastAsia="pl-PL"/>
              </w:rPr>
              <w:t xml:space="preserve">Nazwa </w:t>
            </w:r>
          </w:p>
        </w:tc>
        <w:tc>
          <w:tcPr>
            <w:tcW w:w="851" w:type="dxa"/>
            <w:tcBorders>
              <w:top w:val="single" w:sz="4" w:space="0" w:color="auto"/>
              <w:left w:val="nil"/>
              <w:bottom w:val="single" w:sz="4" w:space="0" w:color="auto"/>
              <w:right w:val="single" w:sz="4" w:space="0" w:color="auto"/>
            </w:tcBorders>
            <w:shd w:val="clear" w:color="000000" w:fill="F2F2F2"/>
            <w:vAlign w:val="center"/>
            <w:hideMark/>
          </w:tcPr>
          <w:p w:rsidR="00B67137" w:rsidRPr="00BF1439" w:rsidRDefault="00B67137" w:rsidP="007212ED">
            <w:pPr>
              <w:spacing w:after="0" w:line="240" w:lineRule="auto"/>
              <w:jc w:val="center"/>
              <w:rPr>
                <w:rFonts w:ascii="Calibri" w:eastAsia="Times New Roman" w:hAnsi="Calibri" w:cs="Times New Roman"/>
                <w:b/>
                <w:bCs/>
                <w:color w:val="000000"/>
                <w:sz w:val="20"/>
                <w:szCs w:val="20"/>
                <w:lang w:eastAsia="pl-PL"/>
              </w:rPr>
            </w:pPr>
            <w:r w:rsidRPr="00BF1439">
              <w:rPr>
                <w:rFonts w:ascii="Calibri" w:eastAsia="Times New Roman" w:hAnsi="Calibri" w:cs="Times New Roman"/>
                <w:b/>
                <w:bCs/>
                <w:color w:val="000000"/>
                <w:sz w:val="20"/>
                <w:szCs w:val="20"/>
                <w:lang w:eastAsia="pl-PL"/>
              </w:rPr>
              <w:t>ilość szt.</w:t>
            </w:r>
          </w:p>
        </w:tc>
        <w:tc>
          <w:tcPr>
            <w:tcW w:w="12049" w:type="dxa"/>
            <w:tcBorders>
              <w:top w:val="single" w:sz="4" w:space="0" w:color="auto"/>
              <w:left w:val="nil"/>
              <w:bottom w:val="single" w:sz="4" w:space="0" w:color="auto"/>
              <w:right w:val="single" w:sz="4" w:space="0" w:color="auto"/>
            </w:tcBorders>
            <w:shd w:val="clear" w:color="000000" w:fill="F2F2F2"/>
            <w:vAlign w:val="center"/>
            <w:hideMark/>
          </w:tcPr>
          <w:p w:rsidR="00B67137" w:rsidRPr="00BF1439" w:rsidRDefault="00B67137" w:rsidP="007212ED">
            <w:pPr>
              <w:spacing w:after="0" w:line="240" w:lineRule="auto"/>
              <w:jc w:val="center"/>
              <w:rPr>
                <w:rFonts w:ascii="Calibri" w:eastAsia="Times New Roman" w:hAnsi="Calibri" w:cs="Times New Roman"/>
                <w:b/>
                <w:bCs/>
                <w:color w:val="000000"/>
                <w:sz w:val="20"/>
                <w:szCs w:val="20"/>
                <w:lang w:eastAsia="pl-PL"/>
              </w:rPr>
            </w:pPr>
            <w:r w:rsidRPr="00BF1439">
              <w:rPr>
                <w:rFonts w:ascii="Calibri" w:eastAsia="Times New Roman" w:hAnsi="Calibri" w:cs="Times New Roman"/>
                <w:b/>
                <w:bCs/>
                <w:color w:val="000000"/>
                <w:sz w:val="20"/>
                <w:szCs w:val="20"/>
                <w:lang w:eastAsia="pl-PL"/>
              </w:rPr>
              <w:t>szczegółowa specyfikacja  proponowanego  wyrobu</w:t>
            </w:r>
          </w:p>
        </w:tc>
      </w:tr>
      <w:tr w:rsidR="00B67137" w:rsidRPr="00BF1439" w:rsidTr="00C5230B">
        <w:trPr>
          <w:trHeight w:val="300"/>
          <w:tblHeader/>
        </w:trPr>
        <w:tc>
          <w:tcPr>
            <w:tcW w:w="439" w:type="dxa"/>
            <w:tcBorders>
              <w:top w:val="nil"/>
              <w:left w:val="single" w:sz="4" w:space="0" w:color="auto"/>
              <w:bottom w:val="single" w:sz="4" w:space="0" w:color="auto"/>
              <w:right w:val="single" w:sz="4" w:space="0" w:color="auto"/>
            </w:tcBorders>
            <w:shd w:val="clear" w:color="000000" w:fill="F2F2F2"/>
            <w:vAlign w:val="center"/>
            <w:hideMark/>
          </w:tcPr>
          <w:p w:rsidR="00B67137" w:rsidRPr="00BF1439" w:rsidRDefault="00B67137" w:rsidP="007212ED">
            <w:pPr>
              <w:spacing w:after="0" w:line="240" w:lineRule="auto"/>
              <w:jc w:val="center"/>
              <w:rPr>
                <w:rFonts w:ascii="Calibri" w:eastAsia="Times New Roman" w:hAnsi="Calibri" w:cs="Times New Roman"/>
                <w:color w:val="000000"/>
                <w:sz w:val="20"/>
                <w:szCs w:val="20"/>
                <w:lang w:eastAsia="pl-PL"/>
              </w:rPr>
            </w:pPr>
            <w:r w:rsidRPr="00BF1439">
              <w:rPr>
                <w:rFonts w:ascii="Calibri" w:eastAsia="Times New Roman" w:hAnsi="Calibri" w:cs="Times New Roman"/>
                <w:color w:val="000000"/>
                <w:sz w:val="20"/>
                <w:szCs w:val="20"/>
                <w:lang w:eastAsia="pl-PL"/>
              </w:rPr>
              <w:t>a</w:t>
            </w:r>
          </w:p>
        </w:tc>
        <w:tc>
          <w:tcPr>
            <w:tcW w:w="1277" w:type="dxa"/>
            <w:tcBorders>
              <w:top w:val="nil"/>
              <w:left w:val="nil"/>
              <w:bottom w:val="single" w:sz="4" w:space="0" w:color="auto"/>
              <w:right w:val="single" w:sz="4" w:space="0" w:color="auto"/>
            </w:tcBorders>
            <w:shd w:val="clear" w:color="000000" w:fill="F2F2F2"/>
            <w:vAlign w:val="center"/>
            <w:hideMark/>
          </w:tcPr>
          <w:p w:rsidR="00B67137" w:rsidRPr="00BF1439" w:rsidRDefault="00B67137" w:rsidP="007212ED">
            <w:pPr>
              <w:spacing w:after="0" w:line="240" w:lineRule="auto"/>
              <w:jc w:val="center"/>
              <w:rPr>
                <w:rFonts w:ascii="Calibri" w:eastAsia="Times New Roman" w:hAnsi="Calibri" w:cs="Times New Roman"/>
                <w:color w:val="000000"/>
                <w:sz w:val="20"/>
                <w:szCs w:val="20"/>
                <w:lang w:eastAsia="pl-PL"/>
              </w:rPr>
            </w:pPr>
            <w:r w:rsidRPr="00BF1439">
              <w:rPr>
                <w:rFonts w:ascii="Calibri" w:eastAsia="Times New Roman" w:hAnsi="Calibri" w:cs="Times New Roman"/>
                <w:color w:val="000000"/>
                <w:sz w:val="20"/>
                <w:szCs w:val="20"/>
                <w:lang w:eastAsia="pl-PL"/>
              </w:rPr>
              <w:t>b</w:t>
            </w:r>
          </w:p>
        </w:tc>
        <w:tc>
          <w:tcPr>
            <w:tcW w:w="851" w:type="dxa"/>
            <w:tcBorders>
              <w:top w:val="nil"/>
              <w:left w:val="nil"/>
              <w:bottom w:val="single" w:sz="4" w:space="0" w:color="auto"/>
              <w:right w:val="single" w:sz="4" w:space="0" w:color="auto"/>
            </w:tcBorders>
            <w:shd w:val="clear" w:color="000000" w:fill="F2F2F2"/>
            <w:vAlign w:val="center"/>
            <w:hideMark/>
          </w:tcPr>
          <w:p w:rsidR="00B67137" w:rsidRPr="00BF1439" w:rsidRDefault="00B67137" w:rsidP="007212ED">
            <w:pPr>
              <w:spacing w:after="0" w:line="240" w:lineRule="auto"/>
              <w:jc w:val="center"/>
              <w:rPr>
                <w:rFonts w:ascii="Calibri" w:eastAsia="Times New Roman" w:hAnsi="Calibri" w:cs="Times New Roman"/>
                <w:color w:val="000000"/>
                <w:sz w:val="20"/>
                <w:szCs w:val="20"/>
                <w:lang w:eastAsia="pl-PL"/>
              </w:rPr>
            </w:pPr>
            <w:r w:rsidRPr="00BF1439">
              <w:rPr>
                <w:rFonts w:ascii="Calibri" w:eastAsia="Times New Roman" w:hAnsi="Calibri" w:cs="Times New Roman"/>
                <w:color w:val="000000"/>
                <w:sz w:val="20"/>
                <w:szCs w:val="20"/>
                <w:lang w:eastAsia="pl-PL"/>
              </w:rPr>
              <w:t>c</w:t>
            </w:r>
          </w:p>
        </w:tc>
        <w:tc>
          <w:tcPr>
            <w:tcW w:w="12049" w:type="dxa"/>
            <w:tcBorders>
              <w:top w:val="nil"/>
              <w:left w:val="nil"/>
              <w:bottom w:val="single" w:sz="4" w:space="0" w:color="auto"/>
              <w:right w:val="single" w:sz="4" w:space="0" w:color="auto"/>
            </w:tcBorders>
            <w:shd w:val="clear" w:color="000000" w:fill="F2F2F2"/>
            <w:vAlign w:val="center"/>
            <w:hideMark/>
          </w:tcPr>
          <w:p w:rsidR="00B67137" w:rsidRPr="00BF1439" w:rsidRDefault="00B67137" w:rsidP="007212ED">
            <w:pPr>
              <w:spacing w:after="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d</w:t>
            </w:r>
          </w:p>
        </w:tc>
      </w:tr>
      <w:tr w:rsidR="00B67137" w:rsidRPr="00BF1439" w:rsidTr="00C5230B">
        <w:trPr>
          <w:trHeight w:val="3807"/>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67137" w:rsidRPr="00BF1439" w:rsidRDefault="008C7962" w:rsidP="007212ED">
            <w:pPr>
              <w:spacing w:after="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1</w:t>
            </w:r>
          </w:p>
        </w:tc>
        <w:tc>
          <w:tcPr>
            <w:tcW w:w="1277" w:type="dxa"/>
            <w:tcBorders>
              <w:top w:val="nil"/>
              <w:left w:val="nil"/>
              <w:bottom w:val="single" w:sz="4" w:space="0" w:color="auto"/>
              <w:right w:val="single" w:sz="4" w:space="0" w:color="auto"/>
            </w:tcBorders>
            <w:shd w:val="clear" w:color="auto" w:fill="auto"/>
            <w:vAlign w:val="bottom"/>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b/>
                <w:bCs/>
                <w:color w:val="000000"/>
                <w:lang w:eastAsia="pl-PL"/>
              </w:rPr>
              <w:t>24</w:t>
            </w:r>
            <w:r w:rsidRPr="00BF1439">
              <w:rPr>
                <w:rFonts w:ascii="Calibri" w:eastAsia="Times New Roman" w:hAnsi="Calibri" w:cs="Times New Roman"/>
                <w:color w:val="000000"/>
                <w:lang w:eastAsia="pl-PL"/>
              </w:rPr>
              <w:t xml:space="preserve"> - Radio </w:t>
            </w:r>
          </w:p>
        </w:tc>
        <w:tc>
          <w:tcPr>
            <w:tcW w:w="851" w:type="dxa"/>
            <w:tcBorders>
              <w:top w:val="nil"/>
              <w:left w:val="nil"/>
              <w:bottom w:val="single" w:sz="4" w:space="0" w:color="auto"/>
              <w:right w:val="single" w:sz="4" w:space="0" w:color="auto"/>
            </w:tcBorders>
            <w:shd w:val="clear" w:color="auto" w:fill="auto"/>
            <w:noWrap/>
            <w:vAlign w:val="bottom"/>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2049" w:type="dxa"/>
            <w:tcBorders>
              <w:top w:val="nil"/>
              <w:left w:val="nil"/>
              <w:bottom w:val="single" w:sz="4" w:space="0" w:color="auto"/>
              <w:right w:val="single" w:sz="4" w:space="0" w:color="auto"/>
            </w:tcBorders>
            <w:shd w:val="clear" w:color="auto" w:fill="auto"/>
            <w:vAlign w:val="bottom"/>
            <w:hideMark/>
          </w:tcPr>
          <w:p w:rsidR="00B67137" w:rsidRDefault="00B67137" w:rsidP="007212ED">
            <w:pPr>
              <w:spacing w:after="24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Min. </w:t>
            </w:r>
            <w:r w:rsidRPr="00BF1439">
              <w:rPr>
                <w:rFonts w:ascii="Calibri" w:eastAsia="Times New Roman" w:hAnsi="Calibri" w:cs="Times New Roman"/>
                <w:color w:val="000000"/>
                <w:lang w:eastAsia="pl-PL"/>
              </w:rPr>
              <w:t xml:space="preserve">Parametry </w:t>
            </w:r>
            <w:r>
              <w:rPr>
                <w:rFonts w:ascii="Calibri" w:eastAsia="Times New Roman" w:hAnsi="Calibri" w:cs="Times New Roman"/>
                <w:color w:val="000000"/>
                <w:lang w:eastAsia="pl-PL"/>
              </w:rPr>
              <w:t xml:space="preserve">techniczne </w:t>
            </w:r>
            <w:r w:rsidRPr="00BF1439">
              <w:rPr>
                <w:rFonts w:ascii="Calibri" w:eastAsia="Times New Roman" w:hAnsi="Calibri" w:cs="Times New Roman"/>
                <w:color w:val="000000"/>
                <w:lang w:eastAsia="pl-PL"/>
              </w:rPr>
              <w:br/>
              <w:t xml:space="preserve">Radiostacja bazowa </w:t>
            </w:r>
            <w:r w:rsidRPr="00BF1439">
              <w:rPr>
                <w:rFonts w:ascii="Calibri" w:eastAsia="Times New Roman" w:hAnsi="Calibri" w:cs="Times New Roman"/>
                <w:color w:val="000000"/>
                <w:lang w:eastAsia="pl-PL"/>
              </w:rPr>
              <w:br/>
              <w:t>Odbiornik 30 kHz do 60 MHz - Emisje: SSB/CW/AM/FM/RTTY/PSK</w:t>
            </w:r>
            <w:r w:rsidRPr="00BF1439">
              <w:rPr>
                <w:rFonts w:ascii="Calibri" w:eastAsia="Times New Roman" w:hAnsi="Calibri" w:cs="Times New Roman"/>
                <w:color w:val="000000"/>
                <w:lang w:eastAsia="pl-PL"/>
              </w:rPr>
              <w:br/>
              <w:t xml:space="preserve">Typ odbiornika : SDR – podwójny  niezależny </w:t>
            </w:r>
            <w:r w:rsidRPr="00BF1439">
              <w:rPr>
                <w:rFonts w:ascii="Calibri" w:eastAsia="Times New Roman" w:hAnsi="Calibri" w:cs="Times New Roman"/>
                <w:color w:val="000000"/>
                <w:lang w:eastAsia="pl-PL"/>
              </w:rPr>
              <w:br/>
              <w:t xml:space="preserve">Moc nadajnika 100 W </w:t>
            </w:r>
            <w:r w:rsidRPr="00BF1439">
              <w:rPr>
                <w:rFonts w:ascii="Calibri" w:eastAsia="Times New Roman" w:hAnsi="Calibri" w:cs="Times New Roman"/>
                <w:color w:val="000000"/>
                <w:lang w:eastAsia="pl-PL"/>
              </w:rPr>
              <w:br/>
              <w:t>Wyświetlacz dotykowy min. 7 cali z analizatorami widma z wodospadem</w:t>
            </w:r>
            <w:r w:rsidRPr="00BF1439">
              <w:rPr>
                <w:rFonts w:ascii="Calibri" w:eastAsia="Times New Roman" w:hAnsi="Calibri" w:cs="Times New Roman"/>
                <w:color w:val="000000"/>
                <w:lang w:eastAsia="pl-PL"/>
              </w:rPr>
              <w:br/>
              <w:t>Zasilanie : 13.8 V</w:t>
            </w:r>
            <w:r w:rsidRPr="00BF1439">
              <w:rPr>
                <w:rFonts w:ascii="Calibri" w:eastAsia="Times New Roman" w:hAnsi="Calibri" w:cs="Times New Roman"/>
                <w:color w:val="000000"/>
                <w:lang w:eastAsia="pl-PL"/>
              </w:rPr>
              <w:br/>
              <w:t xml:space="preserve">Wbudowana automatyczna skrzynka antenowa </w:t>
            </w:r>
            <w:r w:rsidRPr="00BF1439">
              <w:rPr>
                <w:rFonts w:ascii="Calibri" w:eastAsia="Times New Roman" w:hAnsi="Calibri" w:cs="Times New Roman"/>
                <w:color w:val="000000"/>
                <w:lang w:eastAsia="pl-PL"/>
              </w:rPr>
              <w:br/>
            </w:r>
            <w:proofErr w:type="spellStart"/>
            <w:r w:rsidRPr="00BF1439">
              <w:rPr>
                <w:rFonts w:ascii="Calibri" w:eastAsia="Times New Roman" w:hAnsi="Calibri" w:cs="Times New Roman"/>
                <w:color w:val="000000"/>
                <w:lang w:eastAsia="pl-PL"/>
              </w:rPr>
              <w:t>Enkoder</w:t>
            </w:r>
            <w:proofErr w:type="spellEnd"/>
            <w:r w:rsidRPr="00BF1439">
              <w:rPr>
                <w:rFonts w:ascii="Calibri" w:eastAsia="Times New Roman" w:hAnsi="Calibri" w:cs="Times New Roman"/>
                <w:color w:val="000000"/>
                <w:lang w:eastAsia="pl-PL"/>
              </w:rPr>
              <w:t xml:space="preserve"> i dekoder RTTY</w:t>
            </w:r>
            <w:r w:rsidRPr="00BF1439">
              <w:rPr>
                <w:rFonts w:ascii="Calibri" w:eastAsia="Times New Roman" w:hAnsi="Calibri" w:cs="Times New Roman"/>
                <w:color w:val="000000"/>
                <w:lang w:eastAsia="pl-PL"/>
              </w:rPr>
              <w:br/>
              <w:t>Slot kart SD</w:t>
            </w:r>
            <w:r w:rsidRPr="00BF1439">
              <w:rPr>
                <w:rFonts w:ascii="Calibri" w:eastAsia="Times New Roman" w:hAnsi="Calibri" w:cs="Times New Roman"/>
                <w:color w:val="000000"/>
                <w:lang w:eastAsia="pl-PL"/>
              </w:rPr>
              <w:br/>
              <w:t>Port DVI dla zewnętrznego monitora komputerowego</w:t>
            </w:r>
            <w:r w:rsidRPr="00BF1439">
              <w:rPr>
                <w:rFonts w:ascii="Calibri" w:eastAsia="Times New Roman" w:hAnsi="Calibri" w:cs="Times New Roman"/>
                <w:color w:val="000000"/>
                <w:lang w:eastAsia="pl-PL"/>
              </w:rPr>
              <w:br/>
              <w:t xml:space="preserve">Wyposażenia dodatkowe : mikrofon oraz kabel zasilający  </w:t>
            </w:r>
            <w:r w:rsidRPr="00BF1439">
              <w:rPr>
                <w:rFonts w:ascii="Calibri" w:eastAsia="Times New Roman" w:hAnsi="Calibri" w:cs="Times New Roman"/>
                <w:color w:val="000000"/>
                <w:lang w:eastAsia="pl-PL"/>
              </w:rPr>
              <w:br/>
              <w:t xml:space="preserve"> kompaktowy mikrofon stołowy  funkcją kontroli wzmocnienia przystosowany do pracy z radiostacjami </w:t>
            </w:r>
            <w:r w:rsidRPr="00BF1439">
              <w:rPr>
                <w:rFonts w:ascii="Calibri" w:eastAsia="Times New Roman" w:hAnsi="Calibri" w:cs="Times New Roman"/>
                <w:color w:val="000000"/>
                <w:lang w:eastAsia="pl-PL"/>
              </w:rPr>
              <w:br/>
            </w:r>
          </w:p>
          <w:p w:rsidR="00B67137" w:rsidRDefault="00B67137" w:rsidP="007212ED">
            <w:pPr>
              <w:spacing w:after="240" w:line="240" w:lineRule="auto"/>
              <w:rPr>
                <w:rFonts w:ascii="Calibri" w:eastAsia="Times New Roman" w:hAnsi="Calibri" w:cs="Times New Roman"/>
                <w:color w:val="000000"/>
                <w:lang w:eastAsia="pl-PL"/>
              </w:rPr>
            </w:pPr>
          </w:p>
          <w:p w:rsidR="00B67137" w:rsidRPr="00BF1439" w:rsidRDefault="00B67137" w:rsidP="007212ED">
            <w:pPr>
              <w:spacing w:after="240" w:line="240" w:lineRule="auto"/>
              <w:rPr>
                <w:rFonts w:ascii="Calibri" w:eastAsia="Times New Roman" w:hAnsi="Calibri" w:cs="Times New Roman"/>
                <w:color w:val="000000"/>
                <w:lang w:eastAsia="pl-PL"/>
              </w:rPr>
            </w:pPr>
          </w:p>
        </w:tc>
      </w:tr>
      <w:tr w:rsidR="00B67137" w:rsidRPr="00BF1439" w:rsidTr="00C5230B">
        <w:trPr>
          <w:trHeight w:val="4526"/>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67137" w:rsidRPr="00BF1439" w:rsidRDefault="00B67137" w:rsidP="008C7962">
            <w:pPr>
              <w:spacing w:after="0" w:line="240" w:lineRule="auto"/>
              <w:rPr>
                <w:rFonts w:ascii="Calibri" w:eastAsia="Times New Roman" w:hAnsi="Calibri" w:cs="Times New Roman"/>
                <w:color w:val="000000"/>
                <w:sz w:val="20"/>
                <w:szCs w:val="20"/>
                <w:lang w:eastAsia="pl-PL"/>
              </w:rPr>
            </w:pPr>
            <w:r w:rsidRPr="00BF1439">
              <w:rPr>
                <w:rFonts w:ascii="Calibri" w:eastAsia="Times New Roman" w:hAnsi="Calibri" w:cs="Times New Roman"/>
                <w:color w:val="000000"/>
                <w:sz w:val="20"/>
                <w:szCs w:val="20"/>
                <w:lang w:eastAsia="pl-PL"/>
              </w:rPr>
              <w:lastRenderedPageBreak/>
              <w:t>2</w:t>
            </w:r>
          </w:p>
        </w:tc>
        <w:tc>
          <w:tcPr>
            <w:tcW w:w="1277" w:type="dxa"/>
            <w:tcBorders>
              <w:top w:val="nil"/>
              <w:left w:val="nil"/>
              <w:bottom w:val="single" w:sz="4" w:space="0" w:color="auto"/>
              <w:right w:val="single" w:sz="4" w:space="0" w:color="auto"/>
            </w:tcBorders>
            <w:shd w:val="clear" w:color="auto" w:fill="auto"/>
            <w:vAlign w:val="bottom"/>
            <w:hideMark/>
          </w:tcPr>
          <w:p w:rsidR="00B67137" w:rsidRPr="00BF1439" w:rsidRDefault="00B67137" w:rsidP="00B67137">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xml:space="preserve">Radio </w:t>
            </w:r>
          </w:p>
        </w:tc>
        <w:tc>
          <w:tcPr>
            <w:tcW w:w="851" w:type="dxa"/>
            <w:tcBorders>
              <w:top w:val="nil"/>
              <w:left w:val="nil"/>
              <w:bottom w:val="single" w:sz="4" w:space="0" w:color="auto"/>
              <w:right w:val="single" w:sz="4" w:space="0" w:color="auto"/>
            </w:tcBorders>
            <w:shd w:val="clear" w:color="auto" w:fill="auto"/>
            <w:noWrap/>
            <w:vAlign w:val="bottom"/>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2049" w:type="dxa"/>
            <w:tcBorders>
              <w:top w:val="nil"/>
              <w:left w:val="nil"/>
              <w:bottom w:val="single" w:sz="4" w:space="0" w:color="auto"/>
              <w:right w:val="single" w:sz="4" w:space="0" w:color="auto"/>
            </w:tcBorders>
            <w:shd w:val="clear" w:color="auto" w:fill="auto"/>
            <w:vAlign w:val="bottom"/>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xml:space="preserve">Radiostacja  na pasma KF oraz VHF i UHF </w:t>
            </w:r>
            <w:r w:rsidRPr="00BF1439">
              <w:rPr>
                <w:rFonts w:ascii="Calibri" w:eastAsia="Times New Roman" w:hAnsi="Calibri" w:cs="Times New Roman"/>
                <w:color w:val="000000"/>
                <w:lang w:eastAsia="pl-PL"/>
              </w:rPr>
              <w:br/>
              <w:t>Zakres pracy odbiornika:</w:t>
            </w:r>
            <w:r w:rsidRPr="00BF1439">
              <w:rPr>
                <w:rFonts w:ascii="Calibri" w:eastAsia="Times New Roman" w:hAnsi="Calibri" w:cs="Times New Roman"/>
                <w:color w:val="000000"/>
                <w:lang w:eastAsia="pl-PL"/>
              </w:rPr>
              <w:br/>
              <w:t>• 30kHz- 56MHz</w:t>
            </w:r>
            <w:r w:rsidRPr="00BF1439">
              <w:rPr>
                <w:rFonts w:ascii="Calibri" w:eastAsia="Times New Roman" w:hAnsi="Calibri" w:cs="Times New Roman"/>
                <w:color w:val="000000"/>
                <w:lang w:eastAsia="pl-PL"/>
              </w:rPr>
              <w:br/>
              <w:t>• 118MHz- 164MHz</w:t>
            </w:r>
            <w:r w:rsidRPr="00BF1439">
              <w:rPr>
                <w:rFonts w:ascii="Calibri" w:eastAsia="Times New Roman" w:hAnsi="Calibri" w:cs="Times New Roman"/>
                <w:color w:val="000000"/>
                <w:lang w:eastAsia="pl-PL"/>
              </w:rPr>
              <w:br/>
              <w:t>• 420MHz-470MHz</w:t>
            </w:r>
            <w:r w:rsidRPr="00BF1439">
              <w:rPr>
                <w:rFonts w:ascii="Calibri" w:eastAsia="Times New Roman" w:hAnsi="Calibri" w:cs="Times New Roman"/>
                <w:color w:val="000000"/>
                <w:lang w:eastAsia="pl-PL"/>
              </w:rPr>
              <w:br/>
              <w:t xml:space="preserve">Zakres pracy nadajnika </w:t>
            </w:r>
            <w:r w:rsidRPr="00BF1439">
              <w:rPr>
                <w:rFonts w:ascii="Calibri" w:eastAsia="Times New Roman" w:hAnsi="Calibri" w:cs="Times New Roman"/>
                <w:color w:val="000000"/>
                <w:lang w:eastAsia="pl-PL"/>
              </w:rPr>
              <w:br/>
              <w:t>• 1,8MHz- 54MHz</w:t>
            </w:r>
            <w:r w:rsidRPr="00BF1439">
              <w:rPr>
                <w:rFonts w:ascii="Calibri" w:eastAsia="Times New Roman" w:hAnsi="Calibri" w:cs="Times New Roman"/>
                <w:color w:val="000000"/>
                <w:lang w:eastAsia="pl-PL"/>
              </w:rPr>
              <w:br/>
              <w:t>• 144MHz-146MHz</w:t>
            </w:r>
            <w:r w:rsidRPr="00BF1439">
              <w:rPr>
                <w:rFonts w:ascii="Calibri" w:eastAsia="Times New Roman" w:hAnsi="Calibri" w:cs="Times New Roman"/>
                <w:color w:val="000000"/>
                <w:lang w:eastAsia="pl-PL"/>
              </w:rPr>
              <w:br/>
              <w:t>• 430MHz-440MHz</w:t>
            </w:r>
            <w:r w:rsidRPr="00BF1439">
              <w:rPr>
                <w:rFonts w:ascii="Calibri" w:eastAsia="Times New Roman" w:hAnsi="Calibri" w:cs="Times New Roman"/>
                <w:color w:val="000000"/>
                <w:lang w:eastAsia="pl-PL"/>
              </w:rPr>
              <w:br/>
              <w:t>Moc wyjściowa:</w:t>
            </w:r>
            <w:r w:rsidRPr="00BF1439">
              <w:rPr>
                <w:rFonts w:ascii="Calibri" w:eastAsia="Times New Roman" w:hAnsi="Calibri" w:cs="Times New Roman"/>
                <w:color w:val="000000"/>
                <w:lang w:eastAsia="pl-PL"/>
              </w:rPr>
              <w:br/>
              <w:t>• KF/50 MHz: 5 - 100 W (2.5 - 25 W AM )</w:t>
            </w:r>
            <w:r w:rsidRPr="00BF1439">
              <w:rPr>
                <w:rFonts w:ascii="Calibri" w:eastAsia="Times New Roman" w:hAnsi="Calibri" w:cs="Times New Roman"/>
                <w:color w:val="000000"/>
                <w:lang w:eastAsia="pl-PL"/>
              </w:rPr>
              <w:br/>
              <w:t>• 144/430 MHz: 5 - 50 W (2.5 - 12.5 W AM)</w:t>
            </w:r>
            <w:r w:rsidRPr="00BF1439">
              <w:rPr>
                <w:rFonts w:ascii="Calibri" w:eastAsia="Times New Roman" w:hAnsi="Calibri" w:cs="Times New Roman"/>
                <w:color w:val="000000"/>
                <w:lang w:eastAsia="pl-PL"/>
              </w:rPr>
              <w:br/>
              <w:t>Wyświetlacz dotykowy</w:t>
            </w:r>
            <w:r w:rsidRPr="00BF1439">
              <w:rPr>
                <w:rFonts w:ascii="Calibri" w:eastAsia="Times New Roman" w:hAnsi="Calibri" w:cs="Times New Roman"/>
                <w:color w:val="000000"/>
                <w:lang w:eastAsia="pl-PL"/>
              </w:rPr>
              <w:br/>
              <w:t xml:space="preserve">Wbudowana skrzynka antenowa </w:t>
            </w:r>
            <w:r w:rsidRPr="00BF1439">
              <w:rPr>
                <w:rFonts w:ascii="Calibri" w:eastAsia="Times New Roman" w:hAnsi="Calibri" w:cs="Times New Roman"/>
                <w:color w:val="000000"/>
                <w:lang w:eastAsia="pl-PL"/>
              </w:rPr>
              <w:br/>
              <w:t>analizator widma z wyświetlaniem  w czasie rzeczywistym</w:t>
            </w:r>
            <w:r w:rsidRPr="00BF1439">
              <w:rPr>
                <w:rFonts w:ascii="Calibri" w:eastAsia="Times New Roman" w:hAnsi="Calibri" w:cs="Times New Roman"/>
                <w:color w:val="000000"/>
                <w:lang w:eastAsia="pl-PL"/>
              </w:rPr>
              <w:br/>
              <w:t>Zasilanie : 13.8 V</w:t>
            </w:r>
            <w:r w:rsidRPr="00BF1439">
              <w:rPr>
                <w:rFonts w:ascii="Calibri" w:eastAsia="Times New Roman" w:hAnsi="Calibri" w:cs="Times New Roman"/>
                <w:color w:val="000000"/>
                <w:lang w:eastAsia="pl-PL"/>
              </w:rPr>
              <w:br/>
              <w:t xml:space="preserve">Wyposażenia dodatkowe : mikrofon oraz kabel zasilający </w:t>
            </w:r>
            <w:r w:rsidRPr="00BF1439">
              <w:rPr>
                <w:rFonts w:ascii="Calibri" w:eastAsia="Times New Roman" w:hAnsi="Calibri" w:cs="Times New Roman"/>
                <w:color w:val="000000"/>
                <w:lang w:eastAsia="pl-PL"/>
              </w:rPr>
              <w:br/>
              <w:t xml:space="preserve">Wbudowany port USB </w:t>
            </w:r>
            <w:r w:rsidRPr="00BF1439">
              <w:rPr>
                <w:rFonts w:ascii="Calibri" w:eastAsia="Times New Roman" w:hAnsi="Calibri" w:cs="Times New Roman"/>
                <w:color w:val="000000"/>
                <w:lang w:eastAsia="pl-PL"/>
              </w:rPr>
              <w:br/>
              <w:t>wbudowany już interfejs (SCU-17) CAT/audio</w:t>
            </w:r>
          </w:p>
        </w:tc>
      </w:tr>
      <w:tr w:rsidR="00B67137" w:rsidRPr="00BF1439" w:rsidTr="00B67137">
        <w:trPr>
          <w:trHeight w:val="210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67137" w:rsidRPr="00BF1439" w:rsidRDefault="008C7962" w:rsidP="007212ED">
            <w:pPr>
              <w:spacing w:after="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lastRenderedPageBreak/>
              <w:t>4</w:t>
            </w:r>
          </w:p>
        </w:tc>
        <w:tc>
          <w:tcPr>
            <w:tcW w:w="1277" w:type="dxa"/>
            <w:tcBorders>
              <w:top w:val="nil"/>
              <w:left w:val="nil"/>
              <w:bottom w:val="single" w:sz="4" w:space="0" w:color="auto"/>
              <w:right w:val="single" w:sz="4" w:space="0" w:color="auto"/>
            </w:tcBorders>
            <w:shd w:val="clear" w:color="auto" w:fill="auto"/>
            <w:vAlign w:val="bottom"/>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xml:space="preserve">Zasilacz  2 </w:t>
            </w:r>
            <w:proofErr w:type="spellStart"/>
            <w:r w:rsidRPr="00BF1439">
              <w:rPr>
                <w:rFonts w:ascii="Calibri" w:eastAsia="Times New Roman" w:hAnsi="Calibri" w:cs="Times New Roman"/>
                <w:color w:val="000000"/>
                <w:lang w:eastAsia="pl-PL"/>
              </w:rPr>
              <w:t>szt</w:t>
            </w:r>
            <w:proofErr w:type="spellEnd"/>
            <w:r w:rsidRPr="00BF1439">
              <w:rPr>
                <w:rFonts w:ascii="Calibri" w:eastAsia="Times New Roman" w:hAnsi="Calibri" w:cs="Times New Roman"/>
                <w:color w:val="000000"/>
                <w:lang w:eastAsia="pl-PL"/>
              </w:rPr>
              <w:t xml:space="preserve"> – parametry 13,8 V min 20 A</w:t>
            </w:r>
          </w:p>
        </w:tc>
        <w:tc>
          <w:tcPr>
            <w:tcW w:w="851" w:type="dxa"/>
            <w:tcBorders>
              <w:top w:val="nil"/>
              <w:left w:val="nil"/>
              <w:bottom w:val="single" w:sz="4" w:space="0" w:color="auto"/>
              <w:right w:val="single" w:sz="4" w:space="0" w:color="auto"/>
            </w:tcBorders>
            <w:shd w:val="clear" w:color="auto" w:fill="auto"/>
            <w:noWrap/>
            <w:vAlign w:val="bottom"/>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2</w:t>
            </w:r>
          </w:p>
        </w:tc>
        <w:tc>
          <w:tcPr>
            <w:tcW w:w="12049" w:type="dxa"/>
            <w:tcBorders>
              <w:top w:val="nil"/>
              <w:left w:val="nil"/>
              <w:bottom w:val="single" w:sz="4" w:space="0" w:color="auto"/>
              <w:right w:val="single" w:sz="4" w:space="0" w:color="auto"/>
            </w:tcBorders>
            <w:shd w:val="clear" w:color="auto" w:fill="auto"/>
            <w:vAlign w:val="bottom"/>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xml:space="preserve">Zasilacz impulsowy </w:t>
            </w:r>
            <w:r w:rsidRPr="00BF1439">
              <w:rPr>
                <w:rFonts w:ascii="Calibri" w:eastAsia="Times New Roman" w:hAnsi="Calibri" w:cs="Times New Roman"/>
                <w:color w:val="000000"/>
                <w:lang w:eastAsia="pl-PL"/>
              </w:rPr>
              <w:br/>
              <w:t xml:space="preserve">Parametry : </w:t>
            </w:r>
            <w:r w:rsidRPr="00BF1439">
              <w:rPr>
                <w:rFonts w:ascii="Calibri" w:eastAsia="Times New Roman" w:hAnsi="Calibri" w:cs="Times New Roman"/>
                <w:color w:val="000000"/>
                <w:lang w:eastAsia="pl-PL"/>
              </w:rPr>
              <w:br/>
              <w:t>• Napięcie wejściowe:  220Vac 50Hz</w:t>
            </w:r>
            <w:r w:rsidRPr="00BF1439">
              <w:rPr>
                <w:rFonts w:ascii="Calibri" w:eastAsia="Times New Roman" w:hAnsi="Calibri" w:cs="Times New Roman"/>
                <w:color w:val="000000"/>
                <w:lang w:eastAsia="pl-PL"/>
              </w:rPr>
              <w:br/>
              <w:t xml:space="preserve">• Napięcie wyjściowe:  13,8Vdc         </w:t>
            </w:r>
            <w:r w:rsidRPr="00BF1439">
              <w:rPr>
                <w:rFonts w:ascii="Calibri" w:eastAsia="Times New Roman" w:hAnsi="Calibri" w:cs="Times New Roman"/>
                <w:color w:val="000000"/>
                <w:lang w:eastAsia="pl-PL"/>
              </w:rPr>
              <w:br/>
              <w:t>• Zabezpieczenie  zwarciowe i ogranicznik  prądu</w:t>
            </w:r>
            <w:r w:rsidRPr="00BF1439">
              <w:rPr>
                <w:rFonts w:ascii="Calibri" w:eastAsia="Times New Roman" w:hAnsi="Calibri" w:cs="Times New Roman"/>
                <w:color w:val="000000"/>
                <w:lang w:eastAsia="pl-PL"/>
              </w:rPr>
              <w:br/>
              <w:t>• Prąd wyjściowy:  maks. 30 A - 20 A ciągły</w:t>
            </w:r>
          </w:p>
        </w:tc>
      </w:tr>
      <w:tr w:rsidR="00B67137" w:rsidRPr="00BF1439" w:rsidTr="00B67137">
        <w:trPr>
          <w:trHeight w:val="330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67137" w:rsidRPr="00BF1439" w:rsidRDefault="008C7962" w:rsidP="007212ED">
            <w:pPr>
              <w:spacing w:after="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5</w:t>
            </w:r>
          </w:p>
        </w:tc>
        <w:tc>
          <w:tcPr>
            <w:tcW w:w="1277" w:type="dxa"/>
            <w:tcBorders>
              <w:top w:val="nil"/>
              <w:left w:val="nil"/>
              <w:bottom w:val="single" w:sz="4" w:space="0" w:color="auto"/>
              <w:right w:val="single" w:sz="4" w:space="0" w:color="auto"/>
            </w:tcBorders>
            <w:shd w:val="clear" w:color="auto" w:fill="auto"/>
            <w:vAlign w:val="bottom"/>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odbiornik szerokopasmowy</w:t>
            </w:r>
          </w:p>
        </w:tc>
        <w:tc>
          <w:tcPr>
            <w:tcW w:w="851" w:type="dxa"/>
            <w:tcBorders>
              <w:top w:val="nil"/>
              <w:left w:val="nil"/>
              <w:bottom w:val="single" w:sz="4" w:space="0" w:color="auto"/>
              <w:right w:val="single" w:sz="4" w:space="0" w:color="auto"/>
            </w:tcBorders>
            <w:shd w:val="clear" w:color="auto" w:fill="auto"/>
            <w:noWrap/>
            <w:vAlign w:val="bottom"/>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2049" w:type="dxa"/>
            <w:tcBorders>
              <w:top w:val="nil"/>
              <w:left w:val="nil"/>
              <w:bottom w:val="single" w:sz="4" w:space="0" w:color="auto"/>
              <w:right w:val="single" w:sz="4" w:space="0" w:color="auto"/>
            </w:tcBorders>
            <w:shd w:val="clear" w:color="auto" w:fill="auto"/>
            <w:vAlign w:val="bottom"/>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szerokopasmowy odbiornik radiowy, pracujący w zakresie 1kHz-2GHz</w:t>
            </w:r>
            <w:r w:rsidRPr="00BF1439">
              <w:rPr>
                <w:rFonts w:ascii="Calibri" w:eastAsia="Times New Roman" w:hAnsi="Calibri" w:cs="Times New Roman"/>
                <w:color w:val="000000"/>
                <w:lang w:eastAsia="pl-PL"/>
              </w:rPr>
              <w:br/>
              <w:t>• ciągłe pokrycie wszystkich częstotliwości w zakresie od 1kHz do 2GHz</w:t>
            </w:r>
            <w:r w:rsidRPr="00BF1439">
              <w:rPr>
                <w:rFonts w:ascii="Calibri" w:eastAsia="Times New Roman" w:hAnsi="Calibri" w:cs="Times New Roman"/>
                <w:color w:val="000000"/>
                <w:lang w:eastAsia="pl-PL"/>
              </w:rPr>
              <w:br/>
              <w:t>• niski pobór prądu, co znakomicie sprawdza się w zastosowaniach przenośnych</w:t>
            </w:r>
            <w:r w:rsidRPr="00BF1439">
              <w:rPr>
                <w:rFonts w:ascii="Calibri" w:eastAsia="Times New Roman" w:hAnsi="Calibri" w:cs="Times New Roman"/>
                <w:color w:val="000000"/>
                <w:lang w:eastAsia="pl-PL"/>
              </w:rPr>
              <w:br/>
              <w:t>• dwa niezależne gniazda antenowe SMA 50ohm przełączalne programowo</w:t>
            </w:r>
            <w:r w:rsidRPr="00BF1439">
              <w:rPr>
                <w:rFonts w:ascii="Calibri" w:eastAsia="Times New Roman" w:hAnsi="Calibri" w:cs="Times New Roman"/>
                <w:color w:val="000000"/>
                <w:lang w:eastAsia="pl-PL"/>
              </w:rPr>
              <w:br/>
              <w:t xml:space="preserve">• symetryczne gniazdo zaciskowe do podłączania </w:t>
            </w:r>
            <w:proofErr w:type="spellStart"/>
            <w:r w:rsidRPr="00BF1439">
              <w:rPr>
                <w:rFonts w:ascii="Calibri" w:eastAsia="Times New Roman" w:hAnsi="Calibri" w:cs="Times New Roman"/>
                <w:color w:val="000000"/>
                <w:lang w:eastAsia="pl-PL"/>
              </w:rPr>
              <w:t>wysokoimpedancyjnych</w:t>
            </w:r>
            <w:proofErr w:type="spellEnd"/>
            <w:r w:rsidRPr="00BF1439">
              <w:rPr>
                <w:rFonts w:ascii="Calibri" w:eastAsia="Times New Roman" w:hAnsi="Calibri" w:cs="Times New Roman"/>
                <w:color w:val="000000"/>
                <w:lang w:eastAsia="pl-PL"/>
              </w:rPr>
              <w:t xml:space="preserve"> anten drutowych typu </w:t>
            </w:r>
            <w:proofErr w:type="spellStart"/>
            <w:r w:rsidRPr="00BF1439">
              <w:rPr>
                <w:rFonts w:ascii="Calibri" w:eastAsia="Times New Roman" w:hAnsi="Calibri" w:cs="Times New Roman"/>
                <w:color w:val="000000"/>
                <w:lang w:eastAsia="pl-PL"/>
              </w:rPr>
              <w:t>LongWire</w:t>
            </w:r>
            <w:proofErr w:type="spellEnd"/>
            <w:r w:rsidRPr="00BF1439">
              <w:rPr>
                <w:rFonts w:ascii="Calibri" w:eastAsia="Times New Roman" w:hAnsi="Calibri" w:cs="Times New Roman"/>
                <w:color w:val="000000"/>
                <w:lang w:eastAsia="pl-PL"/>
              </w:rPr>
              <w:br/>
              <w:t>• 10 selektywnych filtrów pasmowych na wejściach antenowych</w:t>
            </w:r>
            <w:r w:rsidRPr="00BF1439">
              <w:rPr>
                <w:rFonts w:ascii="Calibri" w:eastAsia="Times New Roman" w:hAnsi="Calibri" w:cs="Times New Roman"/>
                <w:color w:val="000000"/>
                <w:lang w:eastAsia="pl-PL"/>
              </w:rPr>
              <w:br/>
              <w:t>• regulowany niskoszumny przedwzmacniacz LNA</w:t>
            </w:r>
            <w:r w:rsidRPr="00BF1439">
              <w:rPr>
                <w:rFonts w:ascii="Calibri" w:eastAsia="Times New Roman" w:hAnsi="Calibri" w:cs="Times New Roman"/>
                <w:color w:val="000000"/>
                <w:lang w:eastAsia="pl-PL"/>
              </w:rPr>
              <w:br/>
              <w:t xml:space="preserve">• przełączalny programowo </w:t>
            </w:r>
            <w:proofErr w:type="spellStart"/>
            <w:r w:rsidRPr="00BF1439">
              <w:rPr>
                <w:rFonts w:ascii="Calibri" w:eastAsia="Times New Roman" w:hAnsi="Calibri" w:cs="Times New Roman"/>
                <w:color w:val="000000"/>
                <w:lang w:eastAsia="pl-PL"/>
              </w:rPr>
              <w:t>Notch</w:t>
            </w:r>
            <w:proofErr w:type="spellEnd"/>
            <w:r w:rsidRPr="00BF1439">
              <w:rPr>
                <w:rFonts w:ascii="Calibri" w:eastAsia="Times New Roman" w:hAnsi="Calibri" w:cs="Times New Roman"/>
                <w:color w:val="000000"/>
                <w:lang w:eastAsia="pl-PL"/>
              </w:rPr>
              <w:t xml:space="preserve"> </w:t>
            </w:r>
            <w:proofErr w:type="spellStart"/>
            <w:r w:rsidRPr="00BF1439">
              <w:rPr>
                <w:rFonts w:ascii="Calibri" w:eastAsia="Times New Roman" w:hAnsi="Calibri" w:cs="Times New Roman"/>
                <w:color w:val="000000"/>
                <w:lang w:eastAsia="pl-PL"/>
              </w:rPr>
              <w:t>Filter</w:t>
            </w:r>
            <w:proofErr w:type="spellEnd"/>
            <w:r w:rsidRPr="00BF1439">
              <w:rPr>
                <w:rFonts w:ascii="Calibri" w:eastAsia="Times New Roman" w:hAnsi="Calibri" w:cs="Times New Roman"/>
                <w:color w:val="000000"/>
                <w:lang w:eastAsia="pl-PL"/>
              </w:rPr>
              <w:t xml:space="preserve"> MW/FM</w:t>
            </w:r>
            <w:r w:rsidRPr="00BF1439">
              <w:rPr>
                <w:rFonts w:ascii="Calibri" w:eastAsia="Times New Roman" w:hAnsi="Calibri" w:cs="Times New Roman"/>
                <w:color w:val="000000"/>
                <w:lang w:eastAsia="pl-PL"/>
              </w:rPr>
              <w:br/>
              <w:t>• stabilizowany temperaturowo generator TXCO 0.5ppm</w:t>
            </w:r>
            <w:r w:rsidRPr="00BF1439">
              <w:rPr>
                <w:rFonts w:ascii="Calibri" w:eastAsia="Times New Roman" w:hAnsi="Calibri" w:cs="Times New Roman"/>
                <w:color w:val="000000"/>
                <w:lang w:eastAsia="pl-PL"/>
              </w:rPr>
              <w:br/>
              <w:t>• wejście i wyjście sygnału referencyjnego 24MHz</w:t>
            </w:r>
          </w:p>
        </w:tc>
      </w:tr>
      <w:tr w:rsidR="00B67137" w:rsidRPr="00BF1439" w:rsidTr="00B67137">
        <w:trPr>
          <w:trHeight w:val="819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67137" w:rsidRPr="00BF1439" w:rsidRDefault="008C7962" w:rsidP="007212ED">
            <w:pPr>
              <w:spacing w:after="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lastRenderedPageBreak/>
              <w:t>6</w:t>
            </w:r>
          </w:p>
        </w:tc>
        <w:tc>
          <w:tcPr>
            <w:tcW w:w="1277" w:type="dxa"/>
            <w:tcBorders>
              <w:top w:val="nil"/>
              <w:left w:val="nil"/>
              <w:bottom w:val="single" w:sz="4" w:space="0" w:color="auto"/>
              <w:right w:val="single" w:sz="4" w:space="0" w:color="auto"/>
            </w:tcBorders>
            <w:shd w:val="clear" w:color="auto" w:fill="auto"/>
            <w:vAlign w:val="bottom"/>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dwupasmowy radiotelefon ręczny</w:t>
            </w:r>
          </w:p>
        </w:tc>
        <w:tc>
          <w:tcPr>
            <w:tcW w:w="851" w:type="dxa"/>
            <w:tcBorders>
              <w:top w:val="nil"/>
              <w:left w:val="nil"/>
              <w:bottom w:val="single" w:sz="4" w:space="0" w:color="auto"/>
              <w:right w:val="single" w:sz="4" w:space="0" w:color="auto"/>
            </w:tcBorders>
            <w:shd w:val="clear" w:color="auto" w:fill="auto"/>
            <w:noWrap/>
            <w:vAlign w:val="bottom"/>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2</w:t>
            </w:r>
          </w:p>
        </w:tc>
        <w:tc>
          <w:tcPr>
            <w:tcW w:w="12049" w:type="dxa"/>
            <w:tcBorders>
              <w:top w:val="nil"/>
              <w:left w:val="nil"/>
              <w:bottom w:val="single" w:sz="4" w:space="0" w:color="auto"/>
              <w:right w:val="single" w:sz="4" w:space="0" w:color="auto"/>
            </w:tcBorders>
            <w:shd w:val="clear" w:color="auto" w:fill="auto"/>
            <w:vAlign w:val="bottom"/>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xml:space="preserve">Dwupasmowy radiotelefon ręczny </w:t>
            </w:r>
            <w:r w:rsidRPr="00BF1439">
              <w:rPr>
                <w:rFonts w:ascii="Calibri" w:eastAsia="Times New Roman" w:hAnsi="Calibri" w:cs="Times New Roman"/>
                <w:color w:val="000000"/>
                <w:lang w:eastAsia="pl-PL"/>
              </w:rPr>
              <w:br/>
              <w:t>• Radiotelefon jest odblokowany</w:t>
            </w:r>
            <w:r w:rsidRPr="00BF1439">
              <w:rPr>
                <w:rFonts w:ascii="Calibri" w:eastAsia="Times New Roman" w:hAnsi="Calibri" w:cs="Times New Roman"/>
                <w:color w:val="000000"/>
                <w:lang w:eastAsia="pl-PL"/>
              </w:rPr>
              <w:br/>
              <w:t>• Zakres częstotliwości: 136-174 i 400-520MHz</w:t>
            </w:r>
            <w:r w:rsidRPr="00BF1439">
              <w:rPr>
                <w:rFonts w:ascii="Calibri" w:eastAsia="Times New Roman" w:hAnsi="Calibri" w:cs="Times New Roman"/>
                <w:color w:val="000000"/>
                <w:lang w:eastAsia="pl-PL"/>
              </w:rPr>
              <w:br/>
              <w:t xml:space="preserve">• </w:t>
            </w:r>
            <w:proofErr w:type="spellStart"/>
            <w:r w:rsidRPr="00BF1439">
              <w:rPr>
                <w:rFonts w:ascii="Calibri" w:eastAsia="Times New Roman" w:hAnsi="Calibri" w:cs="Times New Roman"/>
                <w:color w:val="000000"/>
                <w:lang w:eastAsia="pl-PL"/>
              </w:rPr>
              <w:t>firmware</w:t>
            </w:r>
            <w:proofErr w:type="spellEnd"/>
            <w:r w:rsidRPr="00BF1439">
              <w:rPr>
                <w:rFonts w:ascii="Calibri" w:eastAsia="Times New Roman" w:hAnsi="Calibri" w:cs="Times New Roman"/>
                <w:color w:val="000000"/>
                <w:lang w:eastAsia="pl-PL"/>
              </w:rPr>
              <w:t xml:space="preserve"> minimum BFB297 lub nowszy</w:t>
            </w:r>
            <w:r w:rsidRPr="00BF1439">
              <w:rPr>
                <w:rFonts w:ascii="Calibri" w:eastAsia="Times New Roman" w:hAnsi="Calibri" w:cs="Times New Roman"/>
                <w:color w:val="000000"/>
                <w:lang w:eastAsia="pl-PL"/>
              </w:rPr>
              <w:br/>
              <w:t>• Radio FM (65.0MHz-108.0MHz)</w:t>
            </w:r>
            <w:r w:rsidRPr="00BF1439">
              <w:rPr>
                <w:rFonts w:ascii="Calibri" w:eastAsia="Times New Roman" w:hAnsi="Calibri" w:cs="Times New Roman"/>
                <w:color w:val="000000"/>
                <w:lang w:eastAsia="pl-PL"/>
              </w:rPr>
              <w:br/>
              <w:t>• Moc nadajnika: 5Wat / 1Wat</w:t>
            </w:r>
            <w:r w:rsidRPr="00BF1439">
              <w:rPr>
                <w:rFonts w:ascii="Calibri" w:eastAsia="Times New Roman" w:hAnsi="Calibri" w:cs="Times New Roman"/>
                <w:color w:val="000000"/>
                <w:lang w:eastAsia="pl-PL"/>
              </w:rPr>
              <w:br/>
              <w:t>• 128 pamięci częstotliwości</w:t>
            </w:r>
            <w:r w:rsidRPr="00BF1439">
              <w:rPr>
                <w:rFonts w:ascii="Calibri" w:eastAsia="Times New Roman" w:hAnsi="Calibri" w:cs="Times New Roman"/>
                <w:color w:val="000000"/>
                <w:lang w:eastAsia="pl-PL"/>
              </w:rPr>
              <w:br/>
              <w:t>• 50 CTCSS i 104 CDCSS</w:t>
            </w:r>
            <w:r w:rsidRPr="00BF1439">
              <w:rPr>
                <w:rFonts w:ascii="Calibri" w:eastAsia="Times New Roman" w:hAnsi="Calibri" w:cs="Times New Roman"/>
                <w:color w:val="000000"/>
                <w:lang w:eastAsia="pl-PL"/>
              </w:rPr>
              <w:br/>
              <w:t>• Funkcja VOX</w:t>
            </w:r>
            <w:r w:rsidRPr="00BF1439">
              <w:rPr>
                <w:rFonts w:ascii="Calibri" w:eastAsia="Times New Roman" w:hAnsi="Calibri" w:cs="Times New Roman"/>
                <w:color w:val="000000"/>
                <w:lang w:eastAsia="pl-PL"/>
              </w:rPr>
              <w:br/>
              <w:t>• Ton 1750Hz</w:t>
            </w:r>
            <w:r w:rsidRPr="00BF1439">
              <w:rPr>
                <w:rFonts w:ascii="Calibri" w:eastAsia="Times New Roman" w:hAnsi="Calibri" w:cs="Times New Roman"/>
                <w:color w:val="000000"/>
                <w:lang w:eastAsia="pl-PL"/>
              </w:rPr>
              <w:br/>
              <w:t>• Duży wyświetlacz LCD z wyświetlaniem równocześnie dwóch częstotliwości</w:t>
            </w:r>
            <w:r w:rsidRPr="00BF1439">
              <w:rPr>
                <w:rFonts w:ascii="Calibri" w:eastAsia="Times New Roman" w:hAnsi="Calibri" w:cs="Times New Roman"/>
                <w:color w:val="000000"/>
                <w:lang w:eastAsia="pl-PL"/>
              </w:rPr>
              <w:br/>
              <w:t xml:space="preserve">• funkcja </w:t>
            </w:r>
            <w:proofErr w:type="spellStart"/>
            <w:r w:rsidRPr="00BF1439">
              <w:rPr>
                <w:rFonts w:ascii="Calibri" w:eastAsia="Times New Roman" w:hAnsi="Calibri" w:cs="Times New Roman"/>
                <w:color w:val="000000"/>
                <w:lang w:eastAsia="pl-PL"/>
              </w:rPr>
              <w:t>DualWatch</w:t>
            </w:r>
            <w:proofErr w:type="spellEnd"/>
            <w:r w:rsidRPr="00BF1439">
              <w:rPr>
                <w:rFonts w:ascii="Calibri" w:eastAsia="Times New Roman" w:hAnsi="Calibri" w:cs="Times New Roman"/>
                <w:color w:val="000000"/>
                <w:lang w:eastAsia="pl-PL"/>
              </w:rPr>
              <w:t xml:space="preserve"> pozwalająca na nasłuch na dwóch częstotliwościach</w:t>
            </w:r>
            <w:r w:rsidRPr="00BF1439">
              <w:rPr>
                <w:rFonts w:ascii="Calibri" w:eastAsia="Times New Roman" w:hAnsi="Calibri" w:cs="Times New Roman"/>
                <w:color w:val="000000"/>
                <w:lang w:eastAsia="pl-PL"/>
              </w:rPr>
              <w:br/>
              <w:t>• Szerokość kanału 25KHz/12.5KHz</w:t>
            </w:r>
            <w:r w:rsidRPr="00BF1439">
              <w:rPr>
                <w:rFonts w:ascii="Calibri" w:eastAsia="Times New Roman" w:hAnsi="Calibri" w:cs="Times New Roman"/>
                <w:color w:val="000000"/>
                <w:lang w:eastAsia="pl-PL"/>
              </w:rPr>
              <w:br/>
              <w:t>• Sygnalizacja niskiego poziomu naładowania baterii</w:t>
            </w:r>
            <w:r w:rsidRPr="00BF1439">
              <w:rPr>
                <w:rFonts w:ascii="Calibri" w:eastAsia="Times New Roman" w:hAnsi="Calibri" w:cs="Times New Roman"/>
                <w:color w:val="000000"/>
                <w:lang w:eastAsia="pl-PL"/>
              </w:rPr>
              <w:br/>
              <w:t xml:space="preserve">• Funkcja Time-out </w:t>
            </w:r>
            <w:proofErr w:type="spellStart"/>
            <w:r w:rsidRPr="00BF1439">
              <w:rPr>
                <w:rFonts w:ascii="Calibri" w:eastAsia="Times New Roman" w:hAnsi="Calibri" w:cs="Times New Roman"/>
                <w:color w:val="000000"/>
                <w:lang w:eastAsia="pl-PL"/>
              </w:rPr>
              <w:t>Timer</w:t>
            </w:r>
            <w:proofErr w:type="spellEnd"/>
            <w:r w:rsidRPr="00BF1439">
              <w:rPr>
                <w:rFonts w:ascii="Calibri" w:eastAsia="Times New Roman" w:hAnsi="Calibri" w:cs="Times New Roman"/>
                <w:color w:val="000000"/>
                <w:lang w:eastAsia="pl-PL"/>
              </w:rPr>
              <w:br/>
              <w:t>• Blokada klawiatury</w:t>
            </w:r>
            <w:r w:rsidRPr="00BF1439">
              <w:rPr>
                <w:rFonts w:ascii="Calibri" w:eastAsia="Times New Roman" w:hAnsi="Calibri" w:cs="Times New Roman"/>
                <w:color w:val="000000"/>
                <w:lang w:eastAsia="pl-PL"/>
              </w:rPr>
              <w:br/>
              <w:t>• Krok strojenia: 2.5/5/6.25/10/12.5/25KHz</w:t>
            </w:r>
            <w:r w:rsidRPr="00BF1439">
              <w:rPr>
                <w:rFonts w:ascii="Calibri" w:eastAsia="Times New Roman" w:hAnsi="Calibri" w:cs="Times New Roman"/>
                <w:color w:val="000000"/>
                <w:lang w:eastAsia="pl-PL"/>
              </w:rPr>
              <w:br/>
              <w:t>• Trzy kolory podświetlenia wyświetlacza definiowane przez użytkownika: pomarańczowy, fioletowy i niebieski</w:t>
            </w:r>
            <w:r w:rsidRPr="00BF1439">
              <w:rPr>
                <w:rFonts w:ascii="Calibri" w:eastAsia="Times New Roman" w:hAnsi="Calibri" w:cs="Times New Roman"/>
                <w:color w:val="000000"/>
                <w:lang w:eastAsia="pl-PL"/>
              </w:rPr>
              <w:br/>
              <w:t>W skład zestawu wchodzi:</w:t>
            </w:r>
            <w:r w:rsidRPr="00BF1439">
              <w:rPr>
                <w:rFonts w:ascii="Calibri" w:eastAsia="Times New Roman" w:hAnsi="Calibri" w:cs="Times New Roman"/>
                <w:color w:val="000000"/>
                <w:lang w:eastAsia="pl-PL"/>
              </w:rPr>
              <w:br/>
              <w:t xml:space="preserve">• radiotelefon </w:t>
            </w:r>
            <w:r w:rsidRPr="00BF1439">
              <w:rPr>
                <w:rFonts w:ascii="Calibri" w:eastAsia="Times New Roman" w:hAnsi="Calibri" w:cs="Times New Roman"/>
                <w:color w:val="000000"/>
                <w:lang w:eastAsia="pl-PL"/>
              </w:rPr>
              <w:br/>
              <w:t>• oryginalna bateria 1800mAh</w:t>
            </w:r>
            <w:r w:rsidRPr="00BF1439">
              <w:rPr>
                <w:rFonts w:ascii="Calibri" w:eastAsia="Times New Roman" w:hAnsi="Calibri" w:cs="Times New Roman"/>
                <w:color w:val="000000"/>
                <w:lang w:eastAsia="pl-PL"/>
              </w:rPr>
              <w:br/>
              <w:t>• zasilacz sieciowy (wtyczka europejska) + ładowarka biurkowa</w:t>
            </w:r>
            <w:r w:rsidRPr="00BF1439">
              <w:rPr>
                <w:rFonts w:ascii="Calibri" w:eastAsia="Times New Roman" w:hAnsi="Calibri" w:cs="Times New Roman"/>
                <w:color w:val="000000"/>
                <w:lang w:eastAsia="pl-PL"/>
              </w:rPr>
              <w:br/>
              <w:t>• najnowsza antena 17cm</w:t>
            </w:r>
            <w:r w:rsidRPr="00BF1439">
              <w:rPr>
                <w:rFonts w:ascii="Calibri" w:eastAsia="Times New Roman" w:hAnsi="Calibri" w:cs="Times New Roman"/>
                <w:color w:val="000000"/>
                <w:lang w:eastAsia="pl-PL"/>
              </w:rPr>
              <w:br/>
              <w:t>• klips do paska</w:t>
            </w:r>
            <w:r w:rsidRPr="00BF1439">
              <w:rPr>
                <w:rFonts w:ascii="Calibri" w:eastAsia="Times New Roman" w:hAnsi="Calibri" w:cs="Times New Roman"/>
                <w:color w:val="000000"/>
                <w:lang w:eastAsia="pl-PL"/>
              </w:rPr>
              <w:br/>
              <w:t xml:space="preserve">• </w:t>
            </w:r>
            <w:proofErr w:type="spellStart"/>
            <w:r w:rsidRPr="00BF1439">
              <w:rPr>
                <w:rFonts w:ascii="Calibri" w:eastAsia="Times New Roman" w:hAnsi="Calibri" w:cs="Times New Roman"/>
                <w:color w:val="000000"/>
                <w:lang w:eastAsia="pl-PL"/>
              </w:rPr>
              <w:t>mikrofonosłuchawka</w:t>
            </w:r>
            <w:proofErr w:type="spellEnd"/>
            <w:r w:rsidRPr="00BF1439">
              <w:rPr>
                <w:rFonts w:ascii="Calibri" w:eastAsia="Times New Roman" w:hAnsi="Calibri" w:cs="Times New Roman"/>
                <w:color w:val="000000"/>
                <w:lang w:eastAsia="pl-PL"/>
              </w:rPr>
              <w:t xml:space="preserve"> z przyciskiem PTT</w:t>
            </w:r>
            <w:r w:rsidRPr="00BF1439">
              <w:rPr>
                <w:rFonts w:ascii="Calibri" w:eastAsia="Times New Roman" w:hAnsi="Calibri" w:cs="Times New Roman"/>
                <w:color w:val="000000"/>
                <w:lang w:eastAsia="pl-PL"/>
              </w:rPr>
              <w:br/>
              <w:t>• krótka smycz na rękę</w:t>
            </w:r>
            <w:r w:rsidRPr="00BF1439">
              <w:rPr>
                <w:rFonts w:ascii="Calibri" w:eastAsia="Times New Roman" w:hAnsi="Calibri" w:cs="Times New Roman"/>
                <w:color w:val="000000"/>
                <w:lang w:eastAsia="pl-PL"/>
              </w:rPr>
              <w:br/>
              <w:t xml:space="preserve">• instrukcja obsługi w </w:t>
            </w:r>
            <w:proofErr w:type="spellStart"/>
            <w:r w:rsidRPr="00BF1439">
              <w:rPr>
                <w:rFonts w:ascii="Calibri" w:eastAsia="Times New Roman" w:hAnsi="Calibri" w:cs="Times New Roman"/>
                <w:color w:val="000000"/>
                <w:lang w:eastAsia="pl-PL"/>
              </w:rPr>
              <w:t>jezyku</w:t>
            </w:r>
            <w:proofErr w:type="spellEnd"/>
            <w:r w:rsidRPr="00BF1439">
              <w:rPr>
                <w:rFonts w:ascii="Calibri" w:eastAsia="Times New Roman" w:hAnsi="Calibri" w:cs="Times New Roman"/>
                <w:color w:val="000000"/>
                <w:lang w:eastAsia="pl-PL"/>
              </w:rPr>
              <w:t xml:space="preserve"> polskim wraz z kartą gwarancyjną</w:t>
            </w:r>
          </w:p>
        </w:tc>
      </w:tr>
      <w:tr w:rsidR="00B67137" w:rsidRPr="00BF1439" w:rsidTr="00B67137">
        <w:trPr>
          <w:trHeight w:val="570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67137" w:rsidRPr="00BF1439" w:rsidRDefault="00B67137" w:rsidP="007212ED">
            <w:pPr>
              <w:spacing w:after="0" w:line="240" w:lineRule="auto"/>
              <w:rPr>
                <w:rFonts w:ascii="Calibri" w:eastAsia="Times New Roman" w:hAnsi="Calibri" w:cs="Times New Roman"/>
                <w:color w:val="000000"/>
                <w:sz w:val="20"/>
                <w:szCs w:val="20"/>
                <w:lang w:eastAsia="pl-PL"/>
              </w:rPr>
            </w:pPr>
            <w:r w:rsidRPr="00BF1439">
              <w:rPr>
                <w:rFonts w:ascii="Calibri" w:eastAsia="Times New Roman" w:hAnsi="Calibri" w:cs="Times New Roman"/>
                <w:color w:val="000000"/>
                <w:sz w:val="20"/>
                <w:szCs w:val="20"/>
                <w:lang w:eastAsia="pl-PL"/>
              </w:rPr>
              <w:lastRenderedPageBreak/>
              <w:t>7</w:t>
            </w:r>
          </w:p>
        </w:tc>
        <w:tc>
          <w:tcPr>
            <w:tcW w:w="1277" w:type="dxa"/>
            <w:tcBorders>
              <w:top w:val="nil"/>
              <w:left w:val="nil"/>
              <w:bottom w:val="single" w:sz="4" w:space="0" w:color="auto"/>
              <w:right w:val="single" w:sz="4" w:space="0" w:color="auto"/>
            </w:tcBorders>
            <w:shd w:val="clear" w:color="auto" w:fill="auto"/>
            <w:vAlign w:val="bottom"/>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Antena  wielopasmowa</w:t>
            </w:r>
          </w:p>
        </w:tc>
        <w:tc>
          <w:tcPr>
            <w:tcW w:w="851" w:type="dxa"/>
            <w:tcBorders>
              <w:top w:val="nil"/>
              <w:left w:val="nil"/>
              <w:bottom w:val="single" w:sz="4" w:space="0" w:color="auto"/>
              <w:right w:val="single" w:sz="4" w:space="0" w:color="auto"/>
            </w:tcBorders>
            <w:shd w:val="clear" w:color="auto" w:fill="auto"/>
            <w:noWrap/>
            <w:vAlign w:val="bottom"/>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2049" w:type="dxa"/>
            <w:tcBorders>
              <w:top w:val="nil"/>
              <w:left w:val="nil"/>
              <w:bottom w:val="single" w:sz="4" w:space="0" w:color="auto"/>
              <w:right w:val="single" w:sz="4" w:space="0" w:color="auto"/>
            </w:tcBorders>
            <w:shd w:val="clear" w:color="auto" w:fill="auto"/>
            <w:vAlign w:val="bottom"/>
            <w:hideMark/>
          </w:tcPr>
          <w:p w:rsidR="00B67137" w:rsidRPr="00BF1439" w:rsidRDefault="00B67137" w:rsidP="007212ED">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Antena wielopasmowa 80-6m wykonana z bardzo mocnych i solidnych materiałów.</w:t>
            </w:r>
            <w:r w:rsidRPr="00BF1439">
              <w:rPr>
                <w:rFonts w:ascii="Calibri" w:eastAsia="Times New Roman" w:hAnsi="Calibri" w:cs="Times New Roman"/>
                <w:color w:val="000000"/>
                <w:lang w:eastAsia="pl-PL"/>
              </w:rPr>
              <w:br/>
              <w:t>Promiennik wykonany z przewodu wojskowego stalowo - miedzianego 2mm odpornego na UV.</w:t>
            </w:r>
            <w:r w:rsidRPr="00BF1439">
              <w:rPr>
                <w:rFonts w:ascii="Calibri" w:eastAsia="Times New Roman" w:hAnsi="Calibri" w:cs="Times New Roman"/>
                <w:color w:val="000000"/>
                <w:lang w:eastAsia="pl-PL"/>
              </w:rPr>
              <w:br/>
              <w:t xml:space="preserve">Do konstrukcji użyłem śrub nierdzewnych, </w:t>
            </w:r>
            <w:proofErr w:type="spellStart"/>
            <w:r w:rsidRPr="00BF1439">
              <w:rPr>
                <w:rFonts w:ascii="Calibri" w:eastAsia="Times New Roman" w:hAnsi="Calibri" w:cs="Times New Roman"/>
                <w:color w:val="000000"/>
                <w:lang w:eastAsia="pl-PL"/>
              </w:rPr>
              <w:t>balun</w:t>
            </w:r>
            <w:proofErr w:type="spellEnd"/>
            <w:r w:rsidRPr="00BF1439">
              <w:rPr>
                <w:rFonts w:ascii="Calibri" w:eastAsia="Times New Roman" w:hAnsi="Calibri" w:cs="Times New Roman"/>
                <w:color w:val="000000"/>
                <w:lang w:eastAsia="pl-PL"/>
              </w:rPr>
              <w:t xml:space="preserve"> 1:4 został wykonany w szczelnej obudowie, która jest jednocześnie izolatorem środkowym, izolatory są z materiału odpornego na warunki atmosferyczne, linka użyta do części promieniującej to przewód wojskowy stalowo - miedziany 2mm odpornego na UV. , lina pleciona żeglarska - jedwabno-polipropylenowa do </w:t>
            </w:r>
            <w:r w:rsidRPr="00BF1439">
              <w:rPr>
                <w:rFonts w:ascii="Calibri" w:eastAsia="Times New Roman" w:hAnsi="Calibri" w:cs="Times New Roman"/>
                <w:color w:val="000000"/>
                <w:lang w:eastAsia="pl-PL"/>
              </w:rPr>
              <w:br/>
              <w:t>przywiązania anteny 4mm bardzo mocna, odcinek linka do mocowania kabla koncentrycznego zapobiegający wyrywaniu z wtyczki.</w:t>
            </w:r>
            <w:r w:rsidRPr="00BF1439">
              <w:rPr>
                <w:rFonts w:ascii="Calibri" w:eastAsia="Times New Roman" w:hAnsi="Calibri" w:cs="Times New Roman"/>
                <w:color w:val="000000"/>
                <w:lang w:eastAsia="pl-PL"/>
              </w:rPr>
              <w:br/>
              <w:t>Antena jest bardzo mobilna, łatwo i szybko się ją montuje dzięki zastosowanych nakrętek motylkowych.</w:t>
            </w:r>
            <w:r w:rsidRPr="00BF1439">
              <w:rPr>
                <w:rFonts w:ascii="Calibri" w:eastAsia="Times New Roman" w:hAnsi="Calibri" w:cs="Times New Roman"/>
                <w:color w:val="000000"/>
                <w:lang w:eastAsia="pl-PL"/>
              </w:rPr>
              <w:br/>
              <w:t xml:space="preserve">Wytrzymałość: </w:t>
            </w:r>
            <w:r w:rsidRPr="00BF1439">
              <w:rPr>
                <w:rFonts w:ascii="Calibri" w:eastAsia="Times New Roman" w:hAnsi="Calibri" w:cs="Times New Roman"/>
                <w:color w:val="000000"/>
                <w:lang w:eastAsia="pl-PL"/>
              </w:rPr>
              <w:br/>
              <w:t>-promiennik 100kg</w:t>
            </w:r>
            <w:r w:rsidRPr="00BF1439">
              <w:rPr>
                <w:rFonts w:ascii="Calibri" w:eastAsia="Times New Roman" w:hAnsi="Calibri" w:cs="Times New Roman"/>
                <w:color w:val="000000"/>
                <w:lang w:eastAsia="pl-PL"/>
              </w:rPr>
              <w:br/>
              <w:t>- linka żeglarska do wiązania anteny 4mm 170kg przy zrywaniu</w:t>
            </w:r>
            <w:r w:rsidRPr="00BF1439">
              <w:rPr>
                <w:rFonts w:ascii="Calibri" w:eastAsia="Times New Roman" w:hAnsi="Calibri" w:cs="Times New Roman"/>
                <w:color w:val="000000"/>
                <w:lang w:eastAsia="pl-PL"/>
              </w:rPr>
              <w:br/>
              <w:t>W skład anteny wchodzą:</w:t>
            </w:r>
            <w:r w:rsidRPr="00BF1439">
              <w:rPr>
                <w:rFonts w:ascii="Calibri" w:eastAsia="Times New Roman" w:hAnsi="Calibri" w:cs="Times New Roman"/>
                <w:color w:val="000000"/>
                <w:lang w:eastAsia="pl-PL"/>
              </w:rPr>
              <w:br/>
              <w:t xml:space="preserve">- </w:t>
            </w:r>
            <w:proofErr w:type="spellStart"/>
            <w:r w:rsidRPr="00BF1439">
              <w:rPr>
                <w:rFonts w:ascii="Calibri" w:eastAsia="Times New Roman" w:hAnsi="Calibri" w:cs="Times New Roman"/>
                <w:color w:val="000000"/>
                <w:lang w:eastAsia="pl-PL"/>
              </w:rPr>
              <w:t>Balun</w:t>
            </w:r>
            <w:proofErr w:type="spellEnd"/>
            <w:r w:rsidRPr="00BF1439">
              <w:rPr>
                <w:rFonts w:ascii="Calibri" w:eastAsia="Times New Roman" w:hAnsi="Calibri" w:cs="Times New Roman"/>
                <w:color w:val="000000"/>
                <w:lang w:eastAsia="pl-PL"/>
              </w:rPr>
              <w:t xml:space="preserve"> 1:4</w:t>
            </w:r>
            <w:r w:rsidRPr="00BF1439">
              <w:rPr>
                <w:rFonts w:ascii="Calibri" w:eastAsia="Times New Roman" w:hAnsi="Calibri" w:cs="Times New Roman"/>
                <w:color w:val="000000"/>
                <w:lang w:eastAsia="pl-PL"/>
              </w:rPr>
              <w:br/>
              <w:t>-Promiennik wykonany z przewodu wojskowego stalowo - miedzianego 2mm odpornego na UV zarobiony izolatorami i kauszami o długościach 23,80 + 35,20 + 23,80m</w:t>
            </w:r>
            <w:r w:rsidRPr="00BF1439">
              <w:rPr>
                <w:rFonts w:ascii="Calibri" w:eastAsia="Times New Roman" w:hAnsi="Calibri" w:cs="Times New Roman"/>
                <w:color w:val="000000"/>
                <w:lang w:eastAsia="pl-PL"/>
              </w:rPr>
              <w:br/>
              <w:t>- Linka żeglarska do wiązania anteny odcinki 3x10m</w:t>
            </w:r>
            <w:r w:rsidRPr="00BF1439">
              <w:rPr>
                <w:rFonts w:ascii="Calibri" w:eastAsia="Times New Roman" w:hAnsi="Calibri" w:cs="Times New Roman"/>
                <w:color w:val="000000"/>
                <w:lang w:eastAsia="pl-PL"/>
              </w:rPr>
              <w:br/>
              <w:t>Waga anteny: 1,5kg</w:t>
            </w:r>
            <w:r w:rsidRPr="00BF1439">
              <w:rPr>
                <w:rFonts w:ascii="Calibri" w:eastAsia="Times New Roman" w:hAnsi="Calibri" w:cs="Times New Roman"/>
                <w:color w:val="000000"/>
                <w:lang w:eastAsia="pl-PL"/>
              </w:rPr>
              <w:br/>
              <w:t xml:space="preserve"> zakończona jest gniazdem UC1.</w:t>
            </w:r>
          </w:p>
        </w:tc>
      </w:tr>
      <w:tr w:rsidR="00B67137" w:rsidRPr="00BF1439" w:rsidTr="00156712">
        <w:trPr>
          <w:trHeight w:val="4536"/>
        </w:trPr>
        <w:tc>
          <w:tcPr>
            <w:tcW w:w="439" w:type="dxa"/>
            <w:tcBorders>
              <w:top w:val="nil"/>
              <w:left w:val="single" w:sz="4" w:space="0" w:color="auto"/>
              <w:bottom w:val="single" w:sz="4" w:space="0" w:color="auto"/>
              <w:right w:val="single" w:sz="4" w:space="0" w:color="auto"/>
            </w:tcBorders>
            <w:shd w:val="clear" w:color="auto" w:fill="auto"/>
            <w:hideMark/>
          </w:tcPr>
          <w:p w:rsidR="00B67137" w:rsidRPr="00BF1439" w:rsidRDefault="00B67137" w:rsidP="00156712">
            <w:pPr>
              <w:spacing w:after="0" w:line="240" w:lineRule="auto"/>
              <w:rPr>
                <w:rFonts w:ascii="Calibri" w:eastAsia="Times New Roman" w:hAnsi="Calibri" w:cs="Times New Roman"/>
                <w:color w:val="000000"/>
                <w:sz w:val="20"/>
                <w:szCs w:val="20"/>
                <w:lang w:eastAsia="pl-PL"/>
              </w:rPr>
            </w:pPr>
            <w:r w:rsidRPr="00BF1439">
              <w:rPr>
                <w:rFonts w:ascii="Calibri" w:eastAsia="Times New Roman" w:hAnsi="Calibri" w:cs="Times New Roman"/>
                <w:color w:val="000000"/>
                <w:sz w:val="20"/>
                <w:szCs w:val="20"/>
                <w:lang w:eastAsia="pl-PL"/>
              </w:rPr>
              <w:lastRenderedPageBreak/>
              <w:t>8</w:t>
            </w:r>
          </w:p>
        </w:tc>
        <w:tc>
          <w:tcPr>
            <w:tcW w:w="1277" w:type="dxa"/>
            <w:tcBorders>
              <w:top w:val="nil"/>
              <w:left w:val="nil"/>
              <w:bottom w:val="single" w:sz="4" w:space="0" w:color="auto"/>
              <w:right w:val="single" w:sz="4" w:space="0" w:color="auto"/>
            </w:tcBorders>
            <w:shd w:val="clear" w:color="auto" w:fill="auto"/>
            <w:hideMark/>
          </w:tcPr>
          <w:p w:rsidR="00B67137" w:rsidRPr="00BF1439" w:rsidRDefault="00B67137" w:rsidP="00156712">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 xml:space="preserve">Antena wielopasmowa </w:t>
            </w:r>
          </w:p>
        </w:tc>
        <w:tc>
          <w:tcPr>
            <w:tcW w:w="851" w:type="dxa"/>
            <w:tcBorders>
              <w:top w:val="nil"/>
              <w:left w:val="nil"/>
              <w:bottom w:val="single" w:sz="4" w:space="0" w:color="auto"/>
              <w:right w:val="single" w:sz="4" w:space="0" w:color="auto"/>
            </w:tcBorders>
            <w:shd w:val="clear" w:color="auto" w:fill="auto"/>
            <w:noWrap/>
            <w:hideMark/>
          </w:tcPr>
          <w:p w:rsidR="00B67137" w:rsidRPr="00BF1439" w:rsidRDefault="00B67137" w:rsidP="00156712">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1</w:t>
            </w:r>
          </w:p>
        </w:tc>
        <w:tc>
          <w:tcPr>
            <w:tcW w:w="12049" w:type="dxa"/>
            <w:tcBorders>
              <w:top w:val="nil"/>
              <w:left w:val="nil"/>
              <w:bottom w:val="single" w:sz="4" w:space="0" w:color="auto"/>
              <w:right w:val="single" w:sz="4" w:space="0" w:color="auto"/>
            </w:tcBorders>
            <w:shd w:val="clear" w:color="auto" w:fill="auto"/>
            <w:hideMark/>
          </w:tcPr>
          <w:p w:rsidR="00B67137" w:rsidRPr="00BF1439" w:rsidRDefault="00B67137" w:rsidP="00156712">
            <w:pPr>
              <w:spacing w:after="0" w:line="240" w:lineRule="auto"/>
              <w:rPr>
                <w:rFonts w:ascii="Calibri" w:eastAsia="Times New Roman" w:hAnsi="Calibri" w:cs="Times New Roman"/>
                <w:color w:val="000000"/>
                <w:lang w:eastAsia="pl-PL"/>
              </w:rPr>
            </w:pPr>
            <w:r w:rsidRPr="00BF1439">
              <w:rPr>
                <w:rFonts w:ascii="Calibri" w:eastAsia="Times New Roman" w:hAnsi="Calibri" w:cs="Times New Roman"/>
                <w:color w:val="000000"/>
                <w:lang w:eastAsia="pl-PL"/>
              </w:rPr>
              <w:t>Pasma [MHz] 7, 10, 14, 18, 21, 24, 28, 50</w:t>
            </w:r>
            <w:r w:rsidRPr="00BF1439">
              <w:rPr>
                <w:rFonts w:ascii="Calibri" w:eastAsia="Times New Roman" w:hAnsi="Calibri" w:cs="Times New Roman"/>
                <w:color w:val="000000"/>
                <w:lang w:eastAsia="pl-PL"/>
              </w:rPr>
              <w:br/>
              <w:t xml:space="preserve"> Długość elektryczna [Lambda] 1/2</w:t>
            </w:r>
            <w:r w:rsidRPr="00BF1439">
              <w:rPr>
                <w:rFonts w:ascii="Calibri" w:eastAsia="Times New Roman" w:hAnsi="Calibri" w:cs="Times New Roman"/>
                <w:color w:val="000000"/>
                <w:lang w:eastAsia="pl-PL"/>
              </w:rPr>
              <w:br/>
              <w:t xml:space="preserve"> Maksymalny zysk [</w:t>
            </w:r>
            <w:proofErr w:type="spellStart"/>
            <w:r w:rsidRPr="00BF1439">
              <w:rPr>
                <w:rFonts w:ascii="Calibri" w:eastAsia="Times New Roman" w:hAnsi="Calibri" w:cs="Times New Roman"/>
                <w:color w:val="000000"/>
                <w:lang w:eastAsia="pl-PL"/>
              </w:rPr>
              <w:t>dBi</w:t>
            </w:r>
            <w:proofErr w:type="spellEnd"/>
            <w:r w:rsidRPr="00BF1439">
              <w:rPr>
                <w:rFonts w:ascii="Calibri" w:eastAsia="Times New Roman" w:hAnsi="Calibri" w:cs="Times New Roman"/>
                <w:color w:val="000000"/>
                <w:lang w:eastAsia="pl-PL"/>
              </w:rPr>
              <w:t xml:space="preserve">]  3 </w:t>
            </w:r>
            <w:r w:rsidRPr="00BF1439">
              <w:rPr>
                <w:rFonts w:ascii="Calibri" w:eastAsia="Times New Roman" w:hAnsi="Calibri" w:cs="Times New Roman"/>
                <w:color w:val="000000"/>
                <w:lang w:eastAsia="pl-PL"/>
              </w:rPr>
              <w:br/>
              <w:t xml:space="preserve"> SWR w rezonansie mniejszy niż: 1:1.5</w:t>
            </w:r>
            <w:r w:rsidRPr="00BF1439">
              <w:rPr>
                <w:rFonts w:ascii="Calibri" w:eastAsia="Times New Roman" w:hAnsi="Calibri" w:cs="Times New Roman"/>
                <w:color w:val="000000"/>
                <w:lang w:eastAsia="pl-PL"/>
              </w:rPr>
              <w:br/>
              <w:t xml:space="preserve"> Moc maksymalna SSB/CW [Watów] 1000</w:t>
            </w:r>
            <w:r w:rsidRPr="00BF1439">
              <w:rPr>
                <w:rFonts w:ascii="Calibri" w:eastAsia="Times New Roman" w:hAnsi="Calibri" w:cs="Times New Roman"/>
                <w:color w:val="000000"/>
                <w:lang w:eastAsia="pl-PL"/>
              </w:rPr>
              <w:br/>
              <w:t xml:space="preserve"> Moc maksymalna RTTY [Watów]  500 </w:t>
            </w:r>
            <w:r w:rsidRPr="00BF1439">
              <w:rPr>
                <w:rFonts w:ascii="Calibri" w:eastAsia="Times New Roman" w:hAnsi="Calibri" w:cs="Times New Roman"/>
                <w:color w:val="000000"/>
                <w:lang w:eastAsia="pl-PL"/>
              </w:rPr>
              <w:br/>
              <w:t xml:space="preserve"> Kąt promieniowania pionowego w paśmie 20m [</w:t>
            </w:r>
            <w:proofErr w:type="spellStart"/>
            <w:r w:rsidRPr="00BF1439">
              <w:rPr>
                <w:rFonts w:ascii="Calibri" w:eastAsia="Times New Roman" w:hAnsi="Calibri" w:cs="Times New Roman"/>
                <w:color w:val="000000"/>
                <w:lang w:eastAsia="pl-PL"/>
              </w:rPr>
              <w:t>st</w:t>
            </w:r>
            <w:proofErr w:type="spellEnd"/>
            <w:r w:rsidRPr="00BF1439">
              <w:rPr>
                <w:rFonts w:ascii="Calibri" w:eastAsia="Times New Roman" w:hAnsi="Calibri" w:cs="Times New Roman"/>
                <w:color w:val="000000"/>
                <w:lang w:eastAsia="pl-PL"/>
              </w:rPr>
              <w:t xml:space="preserve">]  16/12 </w:t>
            </w:r>
            <w:r w:rsidRPr="00BF1439">
              <w:rPr>
                <w:rFonts w:ascii="Calibri" w:eastAsia="Times New Roman" w:hAnsi="Calibri" w:cs="Times New Roman"/>
                <w:color w:val="000000"/>
                <w:lang w:eastAsia="pl-PL"/>
              </w:rPr>
              <w:br/>
              <w:t xml:space="preserve"> Kąt promieniowania poziomego [</w:t>
            </w:r>
            <w:proofErr w:type="spellStart"/>
            <w:r w:rsidRPr="00BF1439">
              <w:rPr>
                <w:rFonts w:ascii="Calibri" w:eastAsia="Times New Roman" w:hAnsi="Calibri" w:cs="Times New Roman"/>
                <w:color w:val="000000"/>
                <w:lang w:eastAsia="pl-PL"/>
              </w:rPr>
              <w:t>st</w:t>
            </w:r>
            <w:proofErr w:type="spellEnd"/>
            <w:r w:rsidRPr="00BF1439">
              <w:rPr>
                <w:rFonts w:ascii="Calibri" w:eastAsia="Times New Roman" w:hAnsi="Calibri" w:cs="Times New Roman"/>
                <w:color w:val="000000"/>
                <w:lang w:eastAsia="pl-PL"/>
              </w:rPr>
              <w:t xml:space="preserve">]  360 </w:t>
            </w:r>
            <w:r w:rsidRPr="00BF1439">
              <w:rPr>
                <w:rFonts w:ascii="Calibri" w:eastAsia="Times New Roman" w:hAnsi="Calibri" w:cs="Times New Roman"/>
                <w:color w:val="000000"/>
                <w:lang w:eastAsia="pl-PL"/>
              </w:rPr>
              <w:br/>
              <w:t xml:space="preserve"> Długość promiennika [m]  8 </w:t>
            </w:r>
            <w:r w:rsidRPr="00BF1439">
              <w:rPr>
                <w:rFonts w:ascii="Calibri" w:eastAsia="Times New Roman" w:hAnsi="Calibri" w:cs="Times New Roman"/>
                <w:color w:val="000000"/>
                <w:lang w:eastAsia="pl-PL"/>
              </w:rPr>
              <w:br/>
              <w:t xml:space="preserve"> Odporność na wiatr [km 11,5</w:t>
            </w:r>
            <w:r w:rsidRPr="00BF1439">
              <w:rPr>
                <w:rFonts w:ascii="Calibri" w:eastAsia="Times New Roman" w:hAnsi="Calibri" w:cs="Times New Roman"/>
                <w:color w:val="000000"/>
                <w:lang w:eastAsia="pl-PL"/>
              </w:rPr>
              <w:br/>
              <w:t xml:space="preserve"> Minimalna wysokość masztu przy montażu na dachu [m] 2,8</w:t>
            </w:r>
            <w:r w:rsidRPr="00BF1439">
              <w:rPr>
                <w:rFonts w:ascii="Calibri" w:eastAsia="Times New Roman" w:hAnsi="Calibri" w:cs="Times New Roman"/>
                <w:color w:val="000000"/>
                <w:lang w:eastAsia="pl-PL"/>
              </w:rPr>
              <w:br/>
              <w:t xml:space="preserve"> Minimalna wysokość masztu przy montażu na ziemi [m] 4,5</w:t>
            </w:r>
          </w:p>
        </w:tc>
      </w:tr>
    </w:tbl>
    <w:p w:rsidR="00B67137" w:rsidRDefault="00B67137"/>
    <w:p w:rsidR="000F1D60" w:rsidRDefault="000F1D60"/>
    <w:p w:rsidR="000F1D60" w:rsidRDefault="000F1D60"/>
    <w:p w:rsidR="000F1D60" w:rsidRDefault="000F1D60"/>
    <w:p w:rsidR="000F1D60" w:rsidRDefault="000F1D60"/>
    <w:p w:rsidR="000F1D60" w:rsidRPr="000066EC" w:rsidRDefault="000F1D60">
      <w:pPr>
        <w:rPr>
          <w:b/>
          <w:sz w:val="28"/>
          <w:szCs w:val="28"/>
        </w:rPr>
      </w:pPr>
      <w:r w:rsidRPr="000066EC">
        <w:rPr>
          <w:b/>
          <w:sz w:val="28"/>
          <w:szCs w:val="28"/>
        </w:rPr>
        <w:lastRenderedPageBreak/>
        <w:t>Część I</w:t>
      </w:r>
      <w:r w:rsidR="000066EC" w:rsidRPr="000066EC">
        <w:rPr>
          <w:b/>
          <w:sz w:val="28"/>
          <w:szCs w:val="28"/>
        </w:rPr>
        <w:t>V</w:t>
      </w:r>
      <w:r w:rsidR="0024107E" w:rsidRPr="000066EC">
        <w:rPr>
          <w:b/>
          <w:sz w:val="28"/>
          <w:szCs w:val="28"/>
        </w:rPr>
        <w:t xml:space="preserve"> zestaw  do terapii  i </w:t>
      </w:r>
      <w:r w:rsidR="00CA73C1" w:rsidRPr="000066EC">
        <w:rPr>
          <w:b/>
          <w:sz w:val="28"/>
          <w:szCs w:val="28"/>
        </w:rPr>
        <w:t>treningu</w:t>
      </w:r>
      <w:r w:rsidR="0024107E" w:rsidRPr="000066EC">
        <w:rPr>
          <w:b/>
          <w:sz w:val="28"/>
          <w:szCs w:val="28"/>
        </w:rPr>
        <w:t xml:space="preserve"> </w:t>
      </w:r>
    </w:p>
    <w:p w:rsidR="000F1D60" w:rsidRDefault="000F1D60"/>
    <w:tbl>
      <w:tblPr>
        <w:tblW w:w="14332" w:type="dxa"/>
        <w:tblInd w:w="55" w:type="dxa"/>
        <w:tblLayout w:type="fixed"/>
        <w:tblCellMar>
          <w:left w:w="70" w:type="dxa"/>
          <w:right w:w="70" w:type="dxa"/>
        </w:tblCellMar>
        <w:tblLook w:val="04A0" w:firstRow="1" w:lastRow="0" w:firstColumn="1" w:lastColumn="0" w:noHBand="0" w:noVBand="1"/>
      </w:tblPr>
      <w:tblGrid>
        <w:gridCol w:w="866"/>
        <w:gridCol w:w="1417"/>
        <w:gridCol w:w="993"/>
        <w:gridCol w:w="11056"/>
      </w:tblGrid>
      <w:tr w:rsidR="000F1D60" w:rsidRPr="00BF1439" w:rsidTr="0024107E">
        <w:trPr>
          <w:trHeight w:val="1950"/>
          <w:tblHeader/>
        </w:trPr>
        <w:tc>
          <w:tcPr>
            <w:tcW w:w="86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F1D60" w:rsidRPr="00BF1439" w:rsidRDefault="000F1D60" w:rsidP="007212ED">
            <w:pPr>
              <w:spacing w:after="0" w:line="240" w:lineRule="auto"/>
              <w:jc w:val="center"/>
              <w:rPr>
                <w:rFonts w:ascii="Calibri" w:eastAsia="Times New Roman" w:hAnsi="Calibri" w:cs="Times New Roman"/>
                <w:b/>
                <w:bCs/>
                <w:color w:val="000000"/>
                <w:sz w:val="20"/>
                <w:szCs w:val="20"/>
                <w:lang w:eastAsia="pl-PL"/>
              </w:rPr>
            </w:pPr>
            <w:r w:rsidRPr="00BF1439">
              <w:rPr>
                <w:rFonts w:ascii="Calibri" w:eastAsia="Times New Roman" w:hAnsi="Calibri" w:cs="Times New Roman"/>
                <w:b/>
                <w:bCs/>
                <w:color w:val="000000"/>
                <w:sz w:val="20"/>
                <w:szCs w:val="20"/>
                <w:lang w:eastAsia="pl-PL"/>
              </w:rPr>
              <w:t>L.p.</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rsidR="000F1D60" w:rsidRPr="00BF1439" w:rsidRDefault="000F1D60" w:rsidP="007212ED">
            <w:pPr>
              <w:spacing w:after="0" w:line="240" w:lineRule="auto"/>
              <w:jc w:val="center"/>
              <w:rPr>
                <w:rFonts w:ascii="Calibri" w:eastAsia="Times New Roman" w:hAnsi="Calibri" w:cs="Times New Roman"/>
                <w:b/>
                <w:bCs/>
                <w:color w:val="000000"/>
                <w:sz w:val="20"/>
                <w:szCs w:val="20"/>
                <w:lang w:eastAsia="pl-PL"/>
              </w:rPr>
            </w:pPr>
            <w:r w:rsidRPr="00BF1439">
              <w:rPr>
                <w:rFonts w:ascii="Calibri" w:eastAsia="Times New Roman" w:hAnsi="Calibri" w:cs="Times New Roman"/>
                <w:b/>
                <w:bCs/>
                <w:color w:val="000000"/>
                <w:sz w:val="20"/>
                <w:szCs w:val="20"/>
                <w:lang w:eastAsia="pl-PL"/>
              </w:rPr>
              <w:t xml:space="preserve">Nazwa </w:t>
            </w:r>
          </w:p>
        </w:tc>
        <w:tc>
          <w:tcPr>
            <w:tcW w:w="993" w:type="dxa"/>
            <w:tcBorders>
              <w:top w:val="single" w:sz="4" w:space="0" w:color="auto"/>
              <w:left w:val="nil"/>
              <w:bottom w:val="single" w:sz="4" w:space="0" w:color="auto"/>
              <w:right w:val="single" w:sz="4" w:space="0" w:color="auto"/>
            </w:tcBorders>
            <w:shd w:val="clear" w:color="000000" w:fill="F2F2F2"/>
            <w:vAlign w:val="center"/>
            <w:hideMark/>
          </w:tcPr>
          <w:p w:rsidR="000F1D60" w:rsidRPr="00BF1439" w:rsidRDefault="000F1D60" w:rsidP="007212ED">
            <w:pPr>
              <w:spacing w:after="0" w:line="240" w:lineRule="auto"/>
              <w:jc w:val="center"/>
              <w:rPr>
                <w:rFonts w:ascii="Calibri" w:eastAsia="Times New Roman" w:hAnsi="Calibri" w:cs="Times New Roman"/>
                <w:b/>
                <w:bCs/>
                <w:color w:val="000000"/>
                <w:sz w:val="20"/>
                <w:szCs w:val="20"/>
                <w:lang w:eastAsia="pl-PL"/>
              </w:rPr>
            </w:pPr>
            <w:r w:rsidRPr="00BF1439">
              <w:rPr>
                <w:rFonts w:ascii="Calibri" w:eastAsia="Times New Roman" w:hAnsi="Calibri" w:cs="Times New Roman"/>
                <w:b/>
                <w:bCs/>
                <w:color w:val="000000"/>
                <w:sz w:val="20"/>
                <w:szCs w:val="20"/>
                <w:lang w:eastAsia="pl-PL"/>
              </w:rPr>
              <w:t>ilość szt.</w:t>
            </w:r>
          </w:p>
        </w:tc>
        <w:tc>
          <w:tcPr>
            <w:tcW w:w="11056" w:type="dxa"/>
            <w:tcBorders>
              <w:top w:val="single" w:sz="4" w:space="0" w:color="auto"/>
              <w:left w:val="nil"/>
              <w:bottom w:val="single" w:sz="4" w:space="0" w:color="auto"/>
              <w:right w:val="single" w:sz="4" w:space="0" w:color="auto"/>
            </w:tcBorders>
            <w:shd w:val="clear" w:color="000000" w:fill="F2F2F2"/>
            <w:vAlign w:val="center"/>
            <w:hideMark/>
          </w:tcPr>
          <w:p w:rsidR="000F1D60" w:rsidRPr="00BF1439" w:rsidRDefault="000F1D60" w:rsidP="007212ED">
            <w:pPr>
              <w:spacing w:after="0" w:line="240" w:lineRule="auto"/>
              <w:jc w:val="center"/>
              <w:rPr>
                <w:rFonts w:ascii="Calibri" w:eastAsia="Times New Roman" w:hAnsi="Calibri" w:cs="Times New Roman"/>
                <w:b/>
                <w:bCs/>
                <w:color w:val="000000"/>
                <w:sz w:val="20"/>
                <w:szCs w:val="20"/>
                <w:lang w:eastAsia="pl-PL"/>
              </w:rPr>
            </w:pPr>
            <w:r w:rsidRPr="00BF1439">
              <w:rPr>
                <w:rFonts w:ascii="Calibri" w:eastAsia="Times New Roman" w:hAnsi="Calibri" w:cs="Times New Roman"/>
                <w:b/>
                <w:bCs/>
                <w:color w:val="000000"/>
                <w:sz w:val="20"/>
                <w:szCs w:val="20"/>
                <w:lang w:eastAsia="pl-PL"/>
              </w:rPr>
              <w:t>szczegółowa specyfikacja  proponowanego  wyrobu</w:t>
            </w:r>
          </w:p>
        </w:tc>
      </w:tr>
      <w:tr w:rsidR="000F1D60" w:rsidRPr="00BF1439" w:rsidTr="0024107E">
        <w:trPr>
          <w:trHeight w:val="300"/>
          <w:tblHeader/>
        </w:trPr>
        <w:tc>
          <w:tcPr>
            <w:tcW w:w="866" w:type="dxa"/>
            <w:tcBorders>
              <w:top w:val="nil"/>
              <w:left w:val="single" w:sz="4" w:space="0" w:color="auto"/>
              <w:bottom w:val="single" w:sz="4" w:space="0" w:color="auto"/>
              <w:right w:val="single" w:sz="4" w:space="0" w:color="auto"/>
            </w:tcBorders>
            <w:shd w:val="clear" w:color="000000" w:fill="F2F2F2"/>
            <w:vAlign w:val="center"/>
            <w:hideMark/>
          </w:tcPr>
          <w:p w:rsidR="000F1D60" w:rsidRPr="00BF1439" w:rsidRDefault="000F1D60" w:rsidP="007212ED">
            <w:pPr>
              <w:spacing w:after="0" w:line="240" w:lineRule="auto"/>
              <w:jc w:val="center"/>
              <w:rPr>
                <w:rFonts w:ascii="Calibri" w:eastAsia="Times New Roman" w:hAnsi="Calibri" w:cs="Times New Roman"/>
                <w:color w:val="000000"/>
                <w:sz w:val="20"/>
                <w:szCs w:val="20"/>
                <w:lang w:eastAsia="pl-PL"/>
              </w:rPr>
            </w:pPr>
            <w:r w:rsidRPr="00BF1439">
              <w:rPr>
                <w:rFonts w:ascii="Calibri" w:eastAsia="Times New Roman" w:hAnsi="Calibri" w:cs="Times New Roman"/>
                <w:color w:val="000000"/>
                <w:sz w:val="20"/>
                <w:szCs w:val="20"/>
                <w:lang w:eastAsia="pl-PL"/>
              </w:rPr>
              <w:t>a</w:t>
            </w:r>
          </w:p>
        </w:tc>
        <w:tc>
          <w:tcPr>
            <w:tcW w:w="1417" w:type="dxa"/>
            <w:tcBorders>
              <w:top w:val="nil"/>
              <w:left w:val="nil"/>
              <w:bottom w:val="single" w:sz="4" w:space="0" w:color="auto"/>
              <w:right w:val="single" w:sz="4" w:space="0" w:color="auto"/>
            </w:tcBorders>
            <w:shd w:val="clear" w:color="000000" w:fill="F2F2F2"/>
            <w:vAlign w:val="center"/>
            <w:hideMark/>
          </w:tcPr>
          <w:p w:rsidR="000F1D60" w:rsidRPr="00BF1439" w:rsidRDefault="000F1D60" w:rsidP="007212ED">
            <w:pPr>
              <w:spacing w:after="0" w:line="240" w:lineRule="auto"/>
              <w:jc w:val="center"/>
              <w:rPr>
                <w:rFonts w:ascii="Calibri" w:eastAsia="Times New Roman" w:hAnsi="Calibri" w:cs="Times New Roman"/>
                <w:color w:val="000000"/>
                <w:sz w:val="20"/>
                <w:szCs w:val="20"/>
                <w:lang w:eastAsia="pl-PL"/>
              </w:rPr>
            </w:pPr>
            <w:r w:rsidRPr="00BF1439">
              <w:rPr>
                <w:rFonts w:ascii="Calibri" w:eastAsia="Times New Roman" w:hAnsi="Calibri" w:cs="Times New Roman"/>
                <w:color w:val="000000"/>
                <w:sz w:val="20"/>
                <w:szCs w:val="20"/>
                <w:lang w:eastAsia="pl-PL"/>
              </w:rPr>
              <w:t>b</w:t>
            </w:r>
          </w:p>
        </w:tc>
        <w:tc>
          <w:tcPr>
            <w:tcW w:w="993" w:type="dxa"/>
            <w:tcBorders>
              <w:top w:val="nil"/>
              <w:left w:val="nil"/>
              <w:bottom w:val="single" w:sz="4" w:space="0" w:color="auto"/>
              <w:right w:val="single" w:sz="4" w:space="0" w:color="auto"/>
            </w:tcBorders>
            <w:shd w:val="clear" w:color="000000" w:fill="F2F2F2"/>
            <w:vAlign w:val="center"/>
            <w:hideMark/>
          </w:tcPr>
          <w:p w:rsidR="000F1D60" w:rsidRPr="00BF1439" w:rsidRDefault="000F1D60" w:rsidP="007212ED">
            <w:pPr>
              <w:spacing w:after="0" w:line="240" w:lineRule="auto"/>
              <w:jc w:val="center"/>
              <w:rPr>
                <w:rFonts w:ascii="Calibri" w:eastAsia="Times New Roman" w:hAnsi="Calibri" w:cs="Times New Roman"/>
                <w:color w:val="000000"/>
                <w:sz w:val="20"/>
                <w:szCs w:val="20"/>
                <w:lang w:eastAsia="pl-PL"/>
              </w:rPr>
            </w:pPr>
            <w:r w:rsidRPr="00BF1439">
              <w:rPr>
                <w:rFonts w:ascii="Calibri" w:eastAsia="Times New Roman" w:hAnsi="Calibri" w:cs="Times New Roman"/>
                <w:color w:val="000000"/>
                <w:sz w:val="20"/>
                <w:szCs w:val="20"/>
                <w:lang w:eastAsia="pl-PL"/>
              </w:rPr>
              <w:t>c</w:t>
            </w:r>
          </w:p>
        </w:tc>
        <w:tc>
          <w:tcPr>
            <w:tcW w:w="11056" w:type="dxa"/>
            <w:tcBorders>
              <w:top w:val="nil"/>
              <w:left w:val="nil"/>
              <w:bottom w:val="single" w:sz="4" w:space="0" w:color="auto"/>
              <w:right w:val="single" w:sz="4" w:space="0" w:color="auto"/>
            </w:tcBorders>
            <w:shd w:val="clear" w:color="000000" w:fill="F2F2F2"/>
            <w:vAlign w:val="center"/>
            <w:hideMark/>
          </w:tcPr>
          <w:p w:rsidR="000F1D60" w:rsidRPr="00BF1439" w:rsidRDefault="000F1D60" w:rsidP="007212ED">
            <w:pPr>
              <w:spacing w:after="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d</w:t>
            </w:r>
          </w:p>
        </w:tc>
      </w:tr>
      <w:tr w:rsidR="0024107E" w:rsidRPr="00BF1439" w:rsidTr="0024107E">
        <w:trPr>
          <w:trHeight w:val="1701"/>
        </w:trPr>
        <w:tc>
          <w:tcPr>
            <w:tcW w:w="866" w:type="dxa"/>
            <w:tcBorders>
              <w:top w:val="single" w:sz="4" w:space="0" w:color="auto"/>
              <w:left w:val="single" w:sz="4" w:space="0" w:color="auto"/>
              <w:bottom w:val="single" w:sz="4" w:space="0" w:color="auto"/>
              <w:right w:val="single" w:sz="4" w:space="0" w:color="auto"/>
            </w:tcBorders>
            <w:shd w:val="clear" w:color="auto" w:fill="auto"/>
          </w:tcPr>
          <w:p w:rsidR="0024107E" w:rsidRDefault="00CA73C1" w:rsidP="0024107E">
            <w:pPr>
              <w:spacing w:after="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1</w:t>
            </w:r>
          </w:p>
        </w:tc>
        <w:tc>
          <w:tcPr>
            <w:tcW w:w="1417" w:type="dxa"/>
            <w:tcBorders>
              <w:top w:val="single" w:sz="4" w:space="0" w:color="auto"/>
              <w:left w:val="nil"/>
              <w:bottom w:val="single" w:sz="4" w:space="0" w:color="auto"/>
              <w:right w:val="single" w:sz="4" w:space="0" w:color="auto"/>
            </w:tcBorders>
            <w:shd w:val="clear" w:color="auto" w:fill="auto"/>
          </w:tcPr>
          <w:p w:rsidR="0024107E" w:rsidRPr="00BF1439" w:rsidRDefault="00CA73C1" w:rsidP="0024107E">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Zestaw do terapii i treningu </w:t>
            </w:r>
          </w:p>
        </w:tc>
        <w:tc>
          <w:tcPr>
            <w:tcW w:w="993" w:type="dxa"/>
            <w:tcBorders>
              <w:top w:val="single" w:sz="4" w:space="0" w:color="auto"/>
              <w:left w:val="nil"/>
              <w:bottom w:val="single" w:sz="4" w:space="0" w:color="auto"/>
              <w:right w:val="single" w:sz="4" w:space="0" w:color="auto"/>
            </w:tcBorders>
            <w:shd w:val="clear" w:color="auto" w:fill="auto"/>
            <w:noWrap/>
          </w:tcPr>
          <w:p w:rsidR="0024107E" w:rsidRPr="00BF1439" w:rsidRDefault="00CA73C1" w:rsidP="0024107E">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1</w:t>
            </w:r>
          </w:p>
        </w:tc>
        <w:tc>
          <w:tcPr>
            <w:tcW w:w="11056" w:type="dxa"/>
            <w:tcBorders>
              <w:top w:val="single" w:sz="4" w:space="0" w:color="auto"/>
              <w:left w:val="nil"/>
              <w:bottom w:val="single" w:sz="4" w:space="0" w:color="auto"/>
              <w:right w:val="single" w:sz="4" w:space="0" w:color="auto"/>
            </w:tcBorders>
            <w:shd w:val="clear" w:color="auto" w:fill="auto"/>
          </w:tcPr>
          <w:p w:rsidR="0024107E" w:rsidRPr="00CA73C1" w:rsidRDefault="0024107E" w:rsidP="009D3096">
            <w:pPr>
              <w:spacing w:after="0" w:line="240" w:lineRule="auto"/>
              <w:rPr>
                <w:rFonts w:cs="Arial"/>
                <w:b/>
                <w:bCs/>
                <w:color w:val="000000"/>
              </w:rPr>
            </w:pPr>
            <w:r w:rsidRPr="00CA73C1">
              <w:rPr>
                <w:rFonts w:cs="Arial"/>
                <w:b/>
                <w:bCs/>
                <w:color w:val="000000"/>
              </w:rPr>
              <w:t xml:space="preserve">Oferowany system EEG </w:t>
            </w:r>
            <w:r w:rsidRPr="00CA73C1">
              <w:rPr>
                <w:rFonts w:cs="Arial"/>
                <w:b/>
                <w:bCs/>
                <w:color w:val="000000"/>
              </w:rPr>
              <w:t xml:space="preserve">badań i treningu metodą sprzężenia zwrotnego </w:t>
            </w:r>
            <w:r w:rsidRPr="00CA73C1">
              <w:rPr>
                <w:rFonts w:cs="Arial"/>
                <w:b/>
                <w:bCs/>
                <w:color w:val="000000"/>
              </w:rPr>
              <w:t xml:space="preserve"> powinien być wyposażony w:</w:t>
            </w:r>
          </w:p>
          <w:p w:rsidR="0024107E" w:rsidRPr="00CA73C1" w:rsidRDefault="0024107E" w:rsidP="009D3096">
            <w:pPr>
              <w:spacing w:after="0" w:line="240" w:lineRule="auto"/>
              <w:rPr>
                <w:rFonts w:cs="Arial"/>
                <w:bCs/>
                <w:color w:val="000000"/>
              </w:rPr>
            </w:pPr>
            <w:r w:rsidRPr="00CA73C1">
              <w:rPr>
                <w:rFonts w:cs="Arial"/>
                <w:bCs/>
                <w:color w:val="000000"/>
              </w:rPr>
              <w:t xml:space="preserve">- minimum dwukanałowy koder EEG </w:t>
            </w:r>
          </w:p>
          <w:p w:rsidR="0024107E" w:rsidRPr="00CA73C1" w:rsidRDefault="0024107E" w:rsidP="009D3096">
            <w:pPr>
              <w:spacing w:after="0" w:line="240" w:lineRule="auto"/>
              <w:rPr>
                <w:rFonts w:cs="Arial"/>
                <w:bCs/>
                <w:color w:val="000000"/>
              </w:rPr>
            </w:pPr>
            <w:r w:rsidRPr="00CA73C1">
              <w:rPr>
                <w:rFonts w:cs="Arial"/>
                <w:bCs/>
                <w:color w:val="000000"/>
              </w:rPr>
              <w:t>- czujnik EEG z funkcją pomiaru impedancji</w:t>
            </w:r>
          </w:p>
          <w:p w:rsidR="0024107E" w:rsidRPr="00CA73C1" w:rsidRDefault="0024107E" w:rsidP="009D3096">
            <w:pPr>
              <w:spacing w:after="0" w:line="240" w:lineRule="auto"/>
              <w:rPr>
                <w:rFonts w:cs="Arial"/>
                <w:bCs/>
                <w:color w:val="000000"/>
              </w:rPr>
            </w:pPr>
            <w:r w:rsidRPr="00CA73C1">
              <w:rPr>
                <w:rFonts w:cs="Arial"/>
                <w:bCs/>
                <w:color w:val="000000"/>
              </w:rPr>
              <w:t xml:space="preserve">- elektrody w montażu jedno lub dwubiegunowym </w:t>
            </w:r>
          </w:p>
          <w:p w:rsidR="0024107E" w:rsidRPr="00CA73C1" w:rsidRDefault="0024107E" w:rsidP="009D3096">
            <w:pPr>
              <w:spacing w:after="0" w:line="240" w:lineRule="auto"/>
              <w:rPr>
                <w:rFonts w:cs="Arial"/>
                <w:bCs/>
                <w:color w:val="000000"/>
              </w:rPr>
            </w:pPr>
            <w:r w:rsidRPr="00CA73C1">
              <w:rPr>
                <w:rFonts w:cs="Arial"/>
                <w:bCs/>
                <w:color w:val="000000"/>
              </w:rPr>
              <w:t>- niezbędne okablowanie</w:t>
            </w:r>
          </w:p>
          <w:p w:rsidR="0024107E" w:rsidRPr="00CA73C1" w:rsidRDefault="0024107E" w:rsidP="009D3096">
            <w:pPr>
              <w:spacing w:after="0" w:line="240" w:lineRule="auto"/>
              <w:rPr>
                <w:rFonts w:cs="Arial"/>
                <w:bCs/>
                <w:color w:val="000000"/>
              </w:rPr>
            </w:pPr>
            <w:r w:rsidRPr="00CA73C1">
              <w:rPr>
                <w:rFonts w:cs="Arial"/>
                <w:bCs/>
                <w:color w:val="000000"/>
              </w:rPr>
              <w:t xml:space="preserve">- pasta klejąca  x 1 </w:t>
            </w:r>
            <w:proofErr w:type="spellStart"/>
            <w:r w:rsidRPr="00CA73C1">
              <w:rPr>
                <w:rFonts w:cs="Arial"/>
                <w:bCs/>
                <w:color w:val="000000"/>
              </w:rPr>
              <w:t>szt</w:t>
            </w:r>
            <w:proofErr w:type="spellEnd"/>
          </w:p>
          <w:p w:rsidR="0024107E" w:rsidRPr="00CA73C1" w:rsidRDefault="0024107E" w:rsidP="009D3096">
            <w:pPr>
              <w:spacing w:after="0" w:line="240" w:lineRule="auto"/>
              <w:rPr>
                <w:rFonts w:cs="Arial"/>
                <w:bCs/>
                <w:color w:val="000000"/>
              </w:rPr>
            </w:pPr>
            <w:r w:rsidRPr="00CA73C1">
              <w:rPr>
                <w:rFonts w:cs="Arial"/>
                <w:bCs/>
                <w:color w:val="000000"/>
              </w:rPr>
              <w:t xml:space="preserve">- pasta oczyszczająca x 1 </w:t>
            </w:r>
            <w:proofErr w:type="spellStart"/>
            <w:r w:rsidRPr="00CA73C1">
              <w:rPr>
                <w:rFonts w:cs="Arial"/>
                <w:bCs/>
                <w:color w:val="000000"/>
              </w:rPr>
              <w:t>szt</w:t>
            </w:r>
            <w:proofErr w:type="spellEnd"/>
          </w:p>
          <w:p w:rsidR="0024107E" w:rsidRPr="00CA73C1" w:rsidRDefault="0024107E" w:rsidP="009D3096">
            <w:pPr>
              <w:spacing w:after="0" w:line="240" w:lineRule="auto"/>
              <w:rPr>
                <w:rFonts w:cs="Arial"/>
                <w:bCs/>
                <w:color w:val="000000"/>
              </w:rPr>
            </w:pPr>
            <w:r w:rsidRPr="00CA73C1">
              <w:rPr>
                <w:rFonts w:cs="Arial"/>
                <w:bCs/>
                <w:color w:val="000000"/>
              </w:rPr>
              <w:t>- walizkę do przewozu sprzętu</w:t>
            </w:r>
          </w:p>
          <w:p w:rsidR="0024107E" w:rsidRPr="00CA73C1" w:rsidRDefault="0024107E" w:rsidP="009D3096">
            <w:pPr>
              <w:spacing w:after="0" w:line="240" w:lineRule="auto"/>
              <w:rPr>
                <w:rFonts w:cs="Arial"/>
                <w:bCs/>
                <w:color w:val="000000"/>
              </w:rPr>
            </w:pPr>
            <w:r w:rsidRPr="00CA73C1">
              <w:rPr>
                <w:rFonts w:cs="Arial"/>
                <w:bCs/>
                <w:color w:val="000000"/>
              </w:rPr>
              <w:t xml:space="preserve">laptop dla </w:t>
            </w:r>
            <w:proofErr w:type="spellStart"/>
            <w:r w:rsidRPr="00CA73C1">
              <w:rPr>
                <w:rFonts w:cs="Arial"/>
                <w:bCs/>
                <w:color w:val="000000"/>
              </w:rPr>
              <w:t>teraputy</w:t>
            </w:r>
            <w:proofErr w:type="spellEnd"/>
            <w:r w:rsidRPr="00CA73C1">
              <w:rPr>
                <w:rFonts w:cs="Arial"/>
                <w:bCs/>
                <w:color w:val="000000"/>
              </w:rPr>
              <w:t>/parametry poniżej /</w:t>
            </w:r>
          </w:p>
          <w:p w:rsidR="0024107E" w:rsidRPr="00CA73C1" w:rsidRDefault="0024107E" w:rsidP="009D3096">
            <w:pPr>
              <w:spacing w:after="0" w:line="240" w:lineRule="auto"/>
              <w:rPr>
                <w:rFonts w:cs="Arial"/>
                <w:bCs/>
                <w:color w:val="000000"/>
              </w:rPr>
            </w:pPr>
            <w:r w:rsidRPr="00CA73C1">
              <w:rPr>
                <w:rFonts w:cs="Arial"/>
                <w:bCs/>
                <w:color w:val="000000"/>
              </w:rPr>
              <w:t xml:space="preserve">Aparatura posiada certyfikat CE </w:t>
            </w:r>
            <w:proofErr w:type="spellStart"/>
            <w:r w:rsidRPr="00CA73C1">
              <w:rPr>
                <w:rFonts w:cs="Arial"/>
                <w:bCs/>
                <w:color w:val="000000"/>
              </w:rPr>
              <w:t>kl</w:t>
            </w:r>
            <w:proofErr w:type="spellEnd"/>
            <w:r w:rsidRPr="00CA73C1">
              <w:rPr>
                <w:rFonts w:cs="Arial"/>
                <w:bCs/>
                <w:color w:val="000000"/>
              </w:rPr>
              <w:t xml:space="preserve"> I oraz spełniać standardy IEEE </w:t>
            </w:r>
            <w:bookmarkStart w:id="0" w:name="_GoBack"/>
            <w:bookmarkEnd w:id="0"/>
          </w:p>
          <w:p w:rsidR="0024107E" w:rsidRPr="00CA73C1" w:rsidRDefault="0024107E" w:rsidP="009D3096">
            <w:pPr>
              <w:spacing w:after="0" w:line="240" w:lineRule="auto"/>
              <w:rPr>
                <w:rFonts w:cs="Arial"/>
                <w:b/>
                <w:bCs/>
                <w:color w:val="000000"/>
              </w:rPr>
            </w:pPr>
            <w:r w:rsidRPr="00CA73C1">
              <w:rPr>
                <w:rFonts w:cs="Arial"/>
                <w:bCs/>
                <w:color w:val="000000"/>
              </w:rPr>
              <w:t>Aparatura posiada 24 miesięczną gwarancją</w:t>
            </w:r>
            <w:r w:rsidRPr="00CA73C1">
              <w:rPr>
                <w:rFonts w:cs="Arial"/>
                <w:b/>
                <w:bCs/>
                <w:color w:val="000000"/>
              </w:rPr>
              <w:t xml:space="preserve"> </w:t>
            </w:r>
          </w:p>
          <w:p w:rsidR="0024107E" w:rsidRPr="00CA73C1" w:rsidRDefault="00CA73C1" w:rsidP="00CA73C1">
            <w:pPr>
              <w:spacing w:after="0" w:line="240" w:lineRule="auto"/>
              <w:rPr>
                <w:rFonts w:cs="Arial"/>
                <w:b/>
                <w:bCs/>
                <w:color w:val="000000"/>
              </w:rPr>
            </w:pPr>
            <w:r>
              <w:rPr>
                <w:rFonts w:cs="Arial"/>
                <w:b/>
                <w:bCs/>
                <w:color w:val="000000"/>
              </w:rPr>
              <w:t xml:space="preserve">Parametry </w:t>
            </w:r>
            <w:r w:rsidR="0024107E" w:rsidRPr="00CA73C1">
              <w:rPr>
                <w:rFonts w:cs="Arial"/>
                <w:b/>
                <w:bCs/>
                <w:color w:val="000000"/>
              </w:rPr>
              <w:t>Urz</w:t>
            </w:r>
            <w:r>
              <w:rPr>
                <w:rFonts w:cs="Arial"/>
                <w:b/>
                <w:bCs/>
                <w:color w:val="000000"/>
              </w:rPr>
              <w:t>.</w:t>
            </w:r>
            <w:r w:rsidR="0024107E" w:rsidRPr="00CA73C1">
              <w:rPr>
                <w:rFonts w:cs="Arial"/>
                <w:b/>
                <w:bCs/>
                <w:color w:val="000000"/>
              </w:rPr>
              <w:t xml:space="preserve"> do terapii i treningu:</w:t>
            </w:r>
          </w:p>
          <w:p w:rsidR="0024107E" w:rsidRPr="00CA73C1" w:rsidRDefault="0024107E" w:rsidP="0024107E">
            <w:pPr>
              <w:contextualSpacing/>
              <w:jc w:val="both"/>
              <w:rPr>
                <w:color w:val="000000"/>
              </w:rPr>
            </w:pPr>
            <w:r w:rsidRPr="00CA73C1">
              <w:rPr>
                <w:bCs/>
                <w:color w:val="000000"/>
              </w:rPr>
              <w:t>-</w:t>
            </w:r>
            <w:r w:rsidRPr="00CA73C1">
              <w:rPr>
                <w:color w:val="000000"/>
              </w:rPr>
              <w:t>rejestracji sygnału z 2 czujników jednocześnie : oddechu i pulsu w celu prowadzenia terapii RSA</w:t>
            </w:r>
          </w:p>
          <w:p w:rsidR="0024107E" w:rsidRPr="00CA73C1" w:rsidRDefault="0024107E" w:rsidP="0024107E">
            <w:pPr>
              <w:contextualSpacing/>
              <w:jc w:val="both"/>
              <w:rPr>
                <w:color w:val="000000"/>
              </w:rPr>
            </w:pPr>
            <w:r w:rsidRPr="00CA73C1">
              <w:rPr>
                <w:bCs/>
                <w:color w:val="000000"/>
              </w:rPr>
              <w:t xml:space="preserve">- ma </w:t>
            </w:r>
            <w:r w:rsidRPr="00CA73C1">
              <w:rPr>
                <w:color w:val="000000"/>
              </w:rPr>
              <w:t>możliwość sterowania urządzeniami zewnętrznymi typu zabawka/</w:t>
            </w:r>
            <w:proofErr w:type="spellStart"/>
            <w:r w:rsidRPr="00CA73C1">
              <w:rPr>
                <w:color w:val="000000"/>
              </w:rPr>
              <w:t>pluszak</w:t>
            </w:r>
            <w:proofErr w:type="spellEnd"/>
            <w:r w:rsidRPr="00CA73C1">
              <w:rPr>
                <w:color w:val="000000"/>
              </w:rPr>
              <w:t xml:space="preserve"> sterowana falami mózgowymi za pośrednictwem przekaźnika USB </w:t>
            </w:r>
            <w:proofErr w:type="spellStart"/>
            <w:r w:rsidRPr="00CA73C1">
              <w:rPr>
                <w:color w:val="000000"/>
              </w:rPr>
              <w:t>Relay</w:t>
            </w:r>
            <w:proofErr w:type="spellEnd"/>
            <w:r w:rsidRPr="00CA73C1">
              <w:rPr>
                <w:color w:val="000000"/>
              </w:rPr>
              <w:t xml:space="preserve"> Interface I/O (wymaga dodatkowego interfejsu)</w:t>
            </w:r>
          </w:p>
          <w:p w:rsidR="0024107E" w:rsidRPr="00CA73C1" w:rsidRDefault="0024107E" w:rsidP="0024107E">
            <w:pPr>
              <w:contextualSpacing/>
              <w:jc w:val="both"/>
              <w:rPr>
                <w:color w:val="000000"/>
              </w:rPr>
            </w:pPr>
            <w:r w:rsidRPr="00CA73C1">
              <w:rPr>
                <w:color w:val="000000"/>
              </w:rPr>
              <w:t>-  współpracuje  z aparaturą do prowadzenia terapii (</w:t>
            </w:r>
            <w:proofErr w:type="spellStart"/>
            <w:r w:rsidRPr="00CA73C1">
              <w:rPr>
                <w:color w:val="000000"/>
              </w:rPr>
              <w:t>hemoencefalografia</w:t>
            </w:r>
            <w:proofErr w:type="spellEnd"/>
            <w:r w:rsidRPr="00CA73C1">
              <w:rPr>
                <w:color w:val="000000"/>
              </w:rPr>
              <w:t xml:space="preserve">) w technologii </w:t>
            </w:r>
            <w:proofErr w:type="spellStart"/>
            <w:r w:rsidRPr="00CA73C1">
              <w:rPr>
                <w:color w:val="000000"/>
              </w:rPr>
              <w:t>nIR</w:t>
            </w:r>
            <w:proofErr w:type="spellEnd"/>
            <w:r w:rsidRPr="00CA73C1">
              <w:rPr>
                <w:color w:val="000000"/>
              </w:rPr>
              <w:t xml:space="preserve"> i </w:t>
            </w:r>
            <w:proofErr w:type="spellStart"/>
            <w:r w:rsidRPr="00CA73C1">
              <w:rPr>
                <w:color w:val="000000"/>
              </w:rPr>
              <w:t>pIR</w:t>
            </w:r>
            <w:proofErr w:type="spellEnd"/>
          </w:p>
          <w:p w:rsidR="0024107E" w:rsidRPr="00CA73C1" w:rsidRDefault="0024107E" w:rsidP="0024107E">
            <w:pPr>
              <w:contextualSpacing/>
              <w:jc w:val="both"/>
              <w:rPr>
                <w:color w:val="000000"/>
              </w:rPr>
            </w:pPr>
            <w:r w:rsidRPr="00CA73C1">
              <w:rPr>
                <w:color w:val="000000"/>
              </w:rPr>
              <w:t xml:space="preserve">- ma pomiar impedancji w Ohmach zgodnie z definicją  stosowaną przy badaniach-terapii EEG. </w:t>
            </w:r>
          </w:p>
          <w:p w:rsidR="0024107E" w:rsidRPr="00CA73C1" w:rsidRDefault="0024107E" w:rsidP="0024107E">
            <w:pPr>
              <w:contextualSpacing/>
              <w:jc w:val="both"/>
              <w:rPr>
                <w:color w:val="000000"/>
              </w:rPr>
            </w:pPr>
            <w:r w:rsidRPr="00CA73C1">
              <w:rPr>
                <w:color w:val="000000"/>
              </w:rPr>
              <w:t xml:space="preserve">- ma możliwość prowadzenia dwukanałowej diagnostyki EEG </w:t>
            </w:r>
          </w:p>
          <w:p w:rsidR="0024107E" w:rsidRPr="00CA73C1" w:rsidRDefault="0024107E" w:rsidP="0024107E">
            <w:pPr>
              <w:contextualSpacing/>
              <w:jc w:val="both"/>
              <w:rPr>
                <w:color w:val="000000"/>
              </w:rPr>
            </w:pPr>
            <w:r w:rsidRPr="00CA73C1">
              <w:rPr>
                <w:color w:val="000000"/>
              </w:rPr>
              <w:t>- ma możliwość  rozbudowy systemu o czujniki do pomiaru: EKG, temperatury, SEMG (powierzchniowego EMG), oddechu i pulsu w celu prowadzenia terapii RSA</w:t>
            </w:r>
          </w:p>
          <w:p w:rsidR="0024107E" w:rsidRPr="00CA73C1" w:rsidRDefault="0024107E" w:rsidP="0024107E">
            <w:pPr>
              <w:contextualSpacing/>
              <w:jc w:val="both"/>
              <w:rPr>
                <w:color w:val="000000"/>
              </w:rPr>
            </w:pPr>
          </w:p>
          <w:p w:rsidR="0024107E" w:rsidRPr="00CA73C1" w:rsidRDefault="0024107E" w:rsidP="0024107E">
            <w:pPr>
              <w:contextualSpacing/>
              <w:jc w:val="both"/>
              <w:rPr>
                <w:color w:val="000000"/>
              </w:rPr>
            </w:pPr>
            <w:r w:rsidRPr="00CA73C1">
              <w:rPr>
                <w:color w:val="000000"/>
              </w:rPr>
              <w:lastRenderedPageBreak/>
              <w:t>Oprogramowanie do analizy i sterowania czynnością bioelektryczną mózgu posiada parametry zgodne z poniższymi:</w:t>
            </w:r>
          </w:p>
          <w:p w:rsidR="0024107E" w:rsidRPr="00CA73C1" w:rsidRDefault="0024107E" w:rsidP="0024107E">
            <w:pPr>
              <w:contextualSpacing/>
              <w:jc w:val="both"/>
              <w:rPr>
                <w:color w:val="000000"/>
              </w:rPr>
            </w:pPr>
            <w:r w:rsidRPr="00CA73C1">
              <w:rPr>
                <w:color w:val="000000"/>
              </w:rPr>
              <w:t xml:space="preserve">- jest  w języku polskim </w:t>
            </w:r>
          </w:p>
          <w:p w:rsidR="0024107E" w:rsidRPr="00CA73C1" w:rsidRDefault="0024107E" w:rsidP="0024107E">
            <w:pPr>
              <w:contextualSpacing/>
              <w:jc w:val="both"/>
              <w:rPr>
                <w:color w:val="000000"/>
              </w:rPr>
            </w:pPr>
            <w:r w:rsidRPr="00CA73C1">
              <w:rPr>
                <w:color w:val="000000"/>
              </w:rPr>
              <w:t xml:space="preserve">- ma możliwość zarządzania bazą danych pacjentów </w:t>
            </w:r>
          </w:p>
          <w:p w:rsidR="0024107E" w:rsidRPr="00CA73C1" w:rsidRDefault="0024107E" w:rsidP="0024107E">
            <w:pPr>
              <w:contextualSpacing/>
              <w:jc w:val="both"/>
              <w:rPr>
                <w:color w:val="000000"/>
              </w:rPr>
            </w:pPr>
            <w:r w:rsidRPr="00CA73C1">
              <w:rPr>
                <w:color w:val="000000"/>
              </w:rPr>
              <w:t xml:space="preserve">-  ma możliwość zapisu i analizy sesji treningowych i badań </w:t>
            </w:r>
          </w:p>
          <w:p w:rsidR="0024107E" w:rsidRPr="00CA73C1" w:rsidRDefault="0024107E" w:rsidP="0024107E">
            <w:pPr>
              <w:contextualSpacing/>
              <w:jc w:val="both"/>
              <w:rPr>
                <w:color w:val="000000"/>
              </w:rPr>
            </w:pPr>
            <w:r w:rsidRPr="00CA73C1">
              <w:rPr>
                <w:color w:val="000000"/>
              </w:rPr>
              <w:t xml:space="preserve">- posiada funkcję  Streaming Video umożliwiającą  wykorzystanie  materiału z portali typu </w:t>
            </w:r>
            <w:proofErr w:type="spellStart"/>
            <w:r w:rsidRPr="00CA73C1">
              <w:rPr>
                <w:color w:val="000000"/>
              </w:rPr>
              <w:t>Youtube</w:t>
            </w:r>
            <w:proofErr w:type="spellEnd"/>
            <w:r w:rsidRPr="00CA73C1">
              <w:rPr>
                <w:color w:val="000000"/>
              </w:rPr>
              <w:t xml:space="preserve"> do prowadzenia terapii</w:t>
            </w:r>
          </w:p>
          <w:p w:rsidR="0024107E" w:rsidRPr="00CA73C1" w:rsidRDefault="0024107E" w:rsidP="0024107E">
            <w:pPr>
              <w:contextualSpacing/>
              <w:jc w:val="both"/>
              <w:rPr>
                <w:color w:val="000000"/>
              </w:rPr>
            </w:pPr>
            <w:r w:rsidRPr="00CA73C1">
              <w:rPr>
                <w:color w:val="000000"/>
              </w:rPr>
              <w:t xml:space="preserve">- posiada 200 animacji/gier z możliwością rozszerzenia o kolejne </w:t>
            </w:r>
          </w:p>
          <w:p w:rsidR="0024107E" w:rsidRPr="00CA73C1" w:rsidRDefault="0024107E" w:rsidP="0024107E">
            <w:pPr>
              <w:contextualSpacing/>
              <w:jc w:val="both"/>
              <w:rPr>
                <w:color w:val="000000"/>
              </w:rPr>
            </w:pPr>
            <w:r w:rsidRPr="00CA73C1">
              <w:rPr>
                <w:color w:val="000000"/>
              </w:rPr>
              <w:t xml:space="preserve">- ma możliwość stymulacji dźwiękowej przy pomocy dudnień </w:t>
            </w:r>
            <w:proofErr w:type="spellStart"/>
            <w:r w:rsidRPr="00CA73C1">
              <w:rPr>
                <w:color w:val="000000"/>
              </w:rPr>
              <w:t>binauralnych</w:t>
            </w:r>
            <w:proofErr w:type="spellEnd"/>
            <w:r w:rsidRPr="00CA73C1">
              <w:rPr>
                <w:color w:val="000000"/>
              </w:rPr>
              <w:t xml:space="preserve"> .</w:t>
            </w:r>
          </w:p>
          <w:p w:rsidR="0024107E" w:rsidRPr="00CA73C1" w:rsidRDefault="0024107E" w:rsidP="0024107E">
            <w:pPr>
              <w:contextualSpacing/>
              <w:jc w:val="both"/>
              <w:rPr>
                <w:color w:val="000000"/>
              </w:rPr>
            </w:pPr>
            <w:r w:rsidRPr="00CA73C1">
              <w:rPr>
                <w:color w:val="000000"/>
              </w:rPr>
              <w:t xml:space="preserve">- ma możliwość samodzielnego dołączania do systemu animacji z </w:t>
            </w:r>
            <w:proofErr w:type="spellStart"/>
            <w:r w:rsidRPr="00CA73C1">
              <w:rPr>
                <w:color w:val="000000"/>
              </w:rPr>
              <w:t>internetu</w:t>
            </w:r>
            <w:proofErr w:type="spellEnd"/>
            <w:r w:rsidRPr="00CA73C1">
              <w:rPr>
                <w:color w:val="000000"/>
              </w:rPr>
              <w:t xml:space="preserve">, muzyki mp3, testów, obrazu z kamery wideo, filmów  DVD, CD, plików AVI </w:t>
            </w:r>
            <w:proofErr w:type="spellStart"/>
            <w:r w:rsidRPr="00CA73C1">
              <w:rPr>
                <w:color w:val="000000"/>
              </w:rPr>
              <w:t>Wave</w:t>
            </w:r>
            <w:proofErr w:type="spellEnd"/>
            <w:r w:rsidRPr="00CA73C1">
              <w:rPr>
                <w:color w:val="000000"/>
              </w:rPr>
              <w:t>, BMP</w:t>
            </w:r>
          </w:p>
          <w:p w:rsidR="0024107E" w:rsidRPr="00CA73C1" w:rsidRDefault="0024107E" w:rsidP="0024107E">
            <w:pPr>
              <w:contextualSpacing/>
              <w:jc w:val="both"/>
              <w:rPr>
                <w:color w:val="000000"/>
              </w:rPr>
            </w:pPr>
            <w:r w:rsidRPr="00CA73C1">
              <w:rPr>
                <w:color w:val="000000"/>
              </w:rPr>
              <w:t xml:space="preserve">- ma możliwość zapisu surowego sygnału EEG i odtwarzanie go po sesji </w:t>
            </w:r>
          </w:p>
          <w:p w:rsidR="0024107E" w:rsidRPr="00CA73C1" w:rsidRDefault="0024107E" w:rsidP="0024107E">
            <w:pPr>
              <w:contextualSpacing/>
              <w:jc w:val="both"/>
              <w:rPr>
                <w:bCs/>
                <w:color w:val="000000"/>
              </w:rPr>
            </w:pPr>
            <w:r w:rsidRPr="00CA73C1">
              <w:rPr>
                <w:color w:val="000000"/>
              </w:rPr>
              <w:t>-ma możliwość samodzielnej budowy lub edycji ekranu terapeuty i pacjenta oraz skryptów terapeutycznych</w:t>
            </w:r>
            <w:r w:rsidRPr="00CA73C1">
              <w:rPr>
                <w:bCs/>
                <w:color w:val="000000"/>
              </w:rPr>
              <w:t>.</w:t>
            </w:r>
          </w:p>
          <w:p w:rsidR="0024107E" w:rsidRPr="00CA73C1" w:rsidRDefault="0024107E" w:rsidP="0024107E">
            <w:pPr>
              <w:jc w:val="both"/>
              <w:rPr>
                <w:bCs/>
                <w:color w:val="000000"/>
              </w:rPr>
            </w:pPr>
            <w:r w:rsidRPr="00CA73C1">
              <w:rPr>
                <w:bCs/>
                <w:color w:val="000000"/>
              </w:rPr>
              <w:t>- ma możliwość automatycznego usuwania artefaktów</w:t>
            </w:r>
          </w:p>
          <w:p w:rsidR="0024107E" w:rsidRPr="00CA73C1" w:rsidRDefault="0024107E" w:rsidP="0024107E">
            <w:pPr>
              <w:contextualSpacing/>
              <w:jc w:val="both"/>
              <w:rPr>
                <w:color w:val="000000"/>
              </w:rPr>
            </w:pPr>
            <w:r w:rsidRPr="00CA73C1">
              <w:rPr>
                <w:bCs/>
                <w:color w:val="000000"/>
              </w:rPr>
              <w:t xml:space="preserve">- </w:t>
            </w:r>
            <w:r w:rsidRPr="00CA73C1">
              <w:rPr>
                <w:color w:val="000000"/>
              </w:rPr>
              <w:t>ma możliwość tworzenia raportów i trendów (automatycznie generowany raport z przebiegu wszystkich sesji) w formatach PDF, HTML, DOCX, XLS</w:t>
            </w:r>
          </w:p>
          <w:p w:rsidR="0024107E" w:rsidRPr="00CA73C1" w:rsidRDefault="0024107E" w:rsidP="0024107E">
            <w:pPr>
              <w:contextualSpacing/>
              <w:jc w:val="both"/>
              <w:rPr>
                <w:color w:val="000000"/>
              </w:rPr>
            </w:pPr>
            <w:r w:rsidRPr="00CA73C1">
              <w:rPr>
                <w:color w:val="000000"/>
              </w:rPr>
              <w:t xml:space="preserve">- ma możliwość implementowania do systemu skryptów terapeutycznych przygotowanych przez  innych terapeutów </w:t>
            </w:r>
          </w:p>
          <w:p w:rsidR="0024107E" w:rsidRDefault="0024107E" w:rsidP="0024107E">
            <w:pPr>
              <w:contextualSpacing/>
              <w:jc w:val="both"/>
              <w:rPr>
                <w:color w:val="000000"/>
              </w:rPr>
            </w:pPr>
            <w:r w:rsidRPr="00CA73C1">
              <w:rPr>
                <w:color w:val="000000"/>
              </w:rPr>
              <w:t>- ma możliwość archiwizacji danych oraz eksport ich do Worda i Excela</w:t>
            </w:r>
          </w:p>
          <w:p w:rsidR="00CA73C1" w:rsidRDefault="00CA73C1" w:rsidP="0024107E">
            <w:pPr>
              <w:contextualSpacing/>
              <w:jc w:val="both"/>
            </w:pPr>
            <w:r>
              <w:t xml:space="preserve">W zestawie z koderem oprogramowanie </w:t>
            </w:r>
            <w:r>
              <w:t>EEG</w:t>
            </w:r>
            <w:r>
              <w:t xml:space="preserve"> do diagnozy i treningów EEG do analizy i sterowania czynnością bioelektryczną mózgu + Developer Tools do edycji ekranów. Program posiada: - 120 specjalistycznych ekranów i plansz diagnostycznych i treningowych opracowanych do celów </w:t>
            </w:r>
            <w:proofErr w:type="spellStart"/>
            <w:r>
              <w:t>neurofeedback</w:t>
            </w:r>
            <w:proofErr w:type="spellEnd"/>
            <w:r>
              <w:t xml:space="preserve">, </w:t>
            </w:r>
            <w:proofErr w:type="spellStart"/>
            <w:r>
              <w:t>biofeedbacku</w:t>
            </w:r>
            <w:proofErr w:type="spellEnd"/>
            <w:r>
              <w:t xml:space="preserve"> fizjologicznego, sportu lub rehabilitacji, - 90 animacji treningowych - możliwość dogrywania materiału terapeutycznego - multimedia, animacje AVI, </w:t>
            </w:r>
            <w:proofErr w:type="spellStart"/>
            <w:r>
              <w:t>Wave</w:t>
            </w:r>
            <w:proofErr w:type="spellEnd"/>
            <w:r>
              <w:t xml:space="preserve">, BMP, DVD, mp3, obrazy JPG, skany własnych ćwiczeń/testów psychologicznych (np. materiał z danej dyscypliny sportu w zależności od zainteresowań), - funkcję Streaming Video umożliwiającą wykorzystanie materiału z portali typu </w:t>
            </w:r>
            <w:proofErr w:type="spellStart"/>
            <w:r>
              <w:lastRenderedPageBreak/>
              <w:t>Youtube</w:t>
            </w:r>
            <w:proofErr w:type="spellEnd"/>
            <w:r>
              <w:t xml:space="preserve"> do prowadzenia terapii - możliwość stymulacji dźwiękowej przy pomocy dudnień </w:t>
            </w:r>
            <w:proofErr w:type="spellStart"/>
            <w:r>
              <w:t>binauralnych</w:t>
            </w:r>
            <w:proofErr w:type="spellEnd"/>
            <w:r>
              <w:t xml:space="preserve"> - ekran diagnozy w trzech aktywnościach: oczy otwarte, oczy zamknięte i koncentracja uwagi - usuwanie artefaktów (automatycznie lub ręcznie), - ekrany raportów, trendów i zestawień (statystyki umożliwiające analizę sesji sekunda po sekundzie) oraz pozwalające obserwować postępy wraz z upływem czasu (krzywa trendu porównanie wszystkich sesji oraz ich wydruk. - funkcja trybu automatycznego, która pomaga początkującym użytkownikom prowadzić sesje treningowe - możliwość sterowania urządzeniami zewnętrznymi typu zabawka/</w:t>
            </w:r>
            <w:proofErr w:type="spellStart"/>
            <w:r>
              <w:t>pluszak</w:t>
            </w:r>
            <w:proofErr w:type="spellEnd"/>
            <w:r>
              <w:t xml:space="preserve"> sterowana falami mózgowymi za pośrednictwem przekaźnika USB </w:t>
            </w:r>
            <w:proofErr w:type="spellStart"/>
            <w:r>
              <w:t>Relay</w:t>
            </w:r>
            <w:proofErr w:type="spellEnd"/>
            <w:r>
              <w:t xml:space="preserve"> Interface I/O (wymaga dodatkowego interfejsu) - narzędzie Developer Tools umożliwia samodzielne edytowanie już istniejących ekranów lub tworzyć własne dostosowane do potrzeb badań, diagnozy lub treningu. Umożliwia to stworzenie nieograniczonej liczby ekranów, skryptów z użyciem różnych czujników oraz multimediów (własne animacje AVI, DVD, MP3)</w:t>
            </w:r>
          </w:p>
          <w:p w:rsidR="00CA73C1" w:rsidRDefault="00CA73C1" w:rsidP="0024107E">
            <w:pPr>
              <w:contextualSpacing/>
              <w:jc w:val="both"/>
            </w:pPr>
            <w:r>
              <w:t>Sprzęt –</w:t>
            </w:r>
            <w:proofErr w:type="spellStart"/>
            <w:r>
              <w:t>min.parametry</w:t>
            </w:r>
            <w:proofErr w:type="spellEnd"/>
            <w:r>
              <w:t>:</w:t>
            </w:r>
          </w:p>
          <w:p w:rsidR="00CA73C1" w:rsidRPr="00CA73C1" w:rsidRDefault="00CA73C1" w:rsidP="0024107E">
            <w:pPr>
              <w:contextualSpacing/>
              <w:jc w:val="both"/>
            </w:pPr>
            <w:r>
              <w:t xml:space="preserve">zalecamy 32-bitowy lub 64 bitowy system Windows </w:t>
            </w:r>
            <w:r>
              <w:rPr>
                <w:rFonts w:ascii="MS Gothic" w:eastAsia="MS Gothic" w:hAnsi="MS Gothic" w:cs="MS Gothic" w:hint="eastAsia"/>
              </w:rPr>
              <w:t>❖</w:t>
            </w:r>
            <w:r>
              <w:t xml:space="preserve"> Procesor: Intel i5 lub lepszy. </w:t>
            </w:r>
            <w:r>
              <w:rPr>
                <w:rFonts w:ascii="MS Gothic" w:eastAsia="MS Gothic" w:hAnsi="MS Gothic" w:cs="MS Gothic" w:hint="eastAsia"/>
              </w:rPr>
              <w:t>❖</w:t>
            </w:r>
            <w:r>
              <w:t xml:space="preserve"> Komputer PC lub laptop z funkcją pracy w trybie 2-monitorowym. </w:t>
            </w:r>
            <w:r w:rsidRPr="00CA73C1">
              <w:rPr>
                <w:rFonts w:ascii="MS Gothic" w:eastAsia="MS Gothic" w:hAnsi="MS Gothic" w:cs="MS Gothic" w:hint="eastAsia"/>
                <w:lang w:val="en-US"/>
              </w:rPr>
              <w:t>❖</w:t>
            </w:r>
            <w:r w:rsidRPr="00CA73C1">
              <w:rPr>
                <w:lang w:val="en-US"/>
              </w:rPr>
              <w:t xml:space="preserve"> Microsoft Windows 10 (Home) </w:t>
            </w:r>
            <w:proofErr w:type="spellStart"/>
            <w:r w:rsidRPr="00CA73C1">
              <w:rPr>
                <w:lang w:val="en-US"/>
              </w:rPr>
              <w:t>lub</w:t>
            </w:r>
            <w:proofErr w:type="spellEnd"/>
            <w:r w:rsidRPr="00CA73C1">
              <w:rPr>
                <w:lang w:val="en-US"/>
              </w:rPr>
              <w:t xml:space="preserve"> Windows 7 (Home Premium, Professional, Enterprise); Microsoft Windows Vista (Home Basic, Home Premium, Business, Ultimate, or Enterprise with Service Pack 2) </w:t>
            </w:r>
            <w:r w:rsidRPr="00CA73C1">
              <w:rPr>
                <w:rFonts w:ascii="MS Gothic" w:eastAsia="MS Gothic" w:hAnsi="MS Gothic" w:cs="MS Gothic" w:hint="eastAsia"/>
                <w:lang w:val="en-US"/>
              </w:rPr>
              <w:t>❖</w:t>
            </w:r>
            <w:r w:rsidRPr="00CA73C1">
              <w:rPr>
                <w:lang w:val="en-US"/>
              </w:rPr>
              <w:t xml:space="preserve"> </w:t>
            </w:r>
            <w:proofErr w:type="spellStart"/>
            <w:r w:rsidRPr="00CA73C1">
              <w:rPr>
                <w:lang w:val="en-US"/>
              </w:rPr>
              <w:t>Zalecany</w:t>
            </w:r>
            <w:proofErr w:type="spellEnd"/>
            <w:r w:rsidRPr="00CA73C1">
              <w:rPr>
                <w:lang w:val="en-US"/>
              </w:rPr>
              <w:t xml:space="preserve"> RAM: 4GB , minimum: 3GB. </w:t>
            </w:r>
            <w:r>
              <w:rPr>
                <w:rFonts w:ascii="MS Gothic" w:eastAsia="MS Gothic" w:hAnsi="MS Gothic" w:cs="MS Gothic" w:hint="eastAsia"/>
              </w:rPr>
              <w:t>❖</w:t>
            </w:r>
            <w:r>
              <w:t xml:space="preserve"> 2,5 GB wolnej pamięci na dysku do instalacji i opcjonalnie 50 – 60 GB wolnego miejsca na twardym dysku do zapisu wideo i przetwarzania danych wideo. </w:t>
            </w:r>
            <w:r>
              <w:rPr>
                <w:rFonts w:ascii="MS Gothic" w:eastAsia="MS Gothic" w:hAnsi="MS Gothic" w:cs="MS Gothic" w:hint="eastAsia"/>
              </w:rPr>
              <w:t>❖</w:t>
            </w:r>
            <w:r>
              <w:t xml:space="preserve"> Przynajmniej 1 GB dedykowanej pamięci dla tej karty graficznej. (Przykład: ATI </w:t>
            </w:r>
            <w:proofErr w:type="spellStart"/>
            <w:r>
              <w:t>Radeon</w:t>
            </w:r>
            <w:proofErr w:type="spellEnd"/>
            <w:r>
              <w:t xml:space="preserve"> 5770, z wyjściem na drugi monitor, min. D-SUB, HDMI, rozdzielczość monitora min. 1024 x 768). </w:t>
            </w:r>
            <w:r>
              <w:rPr>
                <w:rFonts w:ascii="MS Gothic" w:eastAsia="MS Gothic" w:hAnsi="MS Gothic" w:cs="MS Gothic" w:hint="eastAsia"/>
              </w:rPr>
              <w:t>❖</w:t>
            </w:r>
            <w:r>
              <w:t xml:space="preserve"> napęd DVD </w:t>
            </w:r>
            <w:r>
              <w:rPr>
                <w:rFonts w:ascii="MS Gothic" w:eastAsia="MS Gothic" w:hAnsi="MS Gothic" w:cs="MS Gothic" w:hint="eastAsia"/>
              </w:rPr>
              <w:t>❖</w:t>
            </w:r>
            <w:r>
              <w:t xml:space="preserve"> 2 porty USB </w:t>
            </w:r>
            <w:r>
              <w:rPr>
                <w:rFonts w:ascii="MS Gothic" w:eastAsia="MS Gothic" w:hAnsi="MS Gothic" w:cs="MS Gothic" w:hint="eastAsia"/>
              </w:rPr>
              <w:t>❖</w:t>
            </w:r>
            <w:r>
              <w:t xml:space="preserve"> 32 bitowa kompatybilna karta dźwiękowa oraz głośniki </w:t>
            </w:r>
            <w:r>
              <w:rPr>
                <w:rFonts w:ascii="MS Gothic" w:eastAsia="MS Gothic" w:hAnsi="MS Gothic" w:cs="MS Gothic" w:hint="eastAsia"/>
              </w:rPr>
              <w:t>❖</w:t>
            </w:r>
            <w:r>
              <w:t xml:space="preserve"> monitor zewnętrzny min. 19-21,5 cali o rozdzielczości 1024 x 768 lub lepszej, </w:t>
            </w:r>
            <w:r>
              <w:rPr>
                <w:rFonts w:ascii="MS Gothic" w:eastAsia="MS Gothic" w:hAnsi="MS Gothic" w:cs="MS Gothic" w:hint="eastAsia"/>
              </w:rPr>
              <w:t>❖</w:t>
            </w:r>
            <w:r>
              <w:t xml:space="preserve"> Klawiatura, Myszka lub pointer Laptop z wyjściem D-SUB, lub HDMI Monitor z wejściem D-SUB lub HDMI Kabel monitorowy plus ewentualne przejściówki do wyżej wymienionych portów. Opcja dodatkowa: Podłączenie do Internetu (do celów aktualizacji i wsparcia technicznego) W programie </w:t>
            </w:r>
            <w:r>
              <w:t xml:space="preserve">powinna być </w:t>
            </w:r>
            <w:r>
              <w:t>t możliwość generowania raportów w HTML i PDF, nie jest wymagany</w:t>
            </w:r>
            <w:r>
              <w:t xml:space="preserve"> pakiet </w:t>
            </w:r>
            <w:r>
              <w:t>Office.</w:t>
            </w:r>
          </w:p>
        </w:tc>
      </w:tr>
    </w:tbl>
    <w:p w:rsidR="000F1D60" w:rsidRDefault="000F1D60"/>
    <w:p w:rsidR="00CA73C1" w:rsidRDefault="00CA73C1"/>
    <w:p w:rsidR="00CA73C1" w:rsidRDefault="00CA73C1">
      <w:pPr>
        <w:rPr>
          <w:b/>
          <w:sz w:val="28"/>
          <w:szCs w:val="28"/>
        </w:rPr>
      </w:pPr>
      <w:r w:rsidRPr="000066EC">
        <w:rPr>
          <w:b/>
          <w:sz w:val="28"/>
          <w:szCs w:val="28"/>
        </w:rPr>
        <w:t xml:space="preserve">Część </w:t>
      </w:r>
      <w:r w:rsidR="000066EC" w:rsidRPr="000066EC">
        <w:rPr>
          <w:b/>
          <w:sz w:val="28"/>
          <w:szCs w:val="28"/>
        </w:rPr>
        <w:t xml:space="preserve">III </w:t>
      </w:r>
      <w:r w:rsidRPr="000066EC">
        <w:rPr>
          <w:b/>
          <w:sz w:val="28"/>
          <w:szCs w:val="28"/>
        </w:rPr>
        <w:t>dostawa  stoli</w:t>
      </w:r>
      <w:r w:rsidR="000066EC">
        <w:rPr>
          <w:b/>
          <w:sz w:val="28"/>
          <w:szCs w:val="28"/>
        </w:rPr>
        <w:t>k</w:t>
      </w:r>
      <w:r w:rsidRPr="000066EC">
        <w:rPr>
          <w:b/>
          <w:sz w:val="28"/>
          <w:szCs w:val="28"/>
        </w:rPr>
        <w:t xml:space="preserve">ów i </w:t>
      </w:r>
      <w:r w:rsidR="000066EC">
        <w:rPr>
          <w:b/>
          <w:sz w:val="28"/>
          <w:szCs w:val="28"/>
        </w:rPr>
        <w:t>ł</w:t>
      </w:r>
      <w:r w:rsidRPr="000066EC">
        <w:rPr>
          <w:b/>
          <w:sz w:val="28"/>
          <w:szCs w:val="28"/>
        </w:rPr>
        <w:t xml:space="preserve">awek </w:t>
      </w:r>
    </w:p>
    <w:p w:rsidR="000066EC" w:rsidRDefault="000066EC">
      <w:pPr>
        <w:rPr>
          <w:b/>
          <w:sz w:val="28"/>
          <w:szCs w:val="28"/>
        </w:rPr>
      </w:pPr>
    </w:p>
    <w:p w:rsidR="000066EC" w:rsidRDefault="000066EC">
      <w:pPr>
        <w:rPr>
          <w:b/>
          <w:sz w:val="28"/>
          <w:szCs w:val="28"/>
        </w:rPr>
      </w:pPr>
    </w:p>
    <w:tbl>
      <w:tblPr>
        <w:tblW w:w="14616" w:type="dxa"/>
        <w:tblInd w:w="55" w:type="dxa"/>
        <w:tblLayout w:type="fixed"/>
        <w:tblCellMar>
          <w:left w:w="70" w:type="dxa"/>
          <w:right w:w="70" w:type="dxa"/>
        </w:tblCellMar>
        <w:tblLook w:val="04A0" w:firstRow="1" w:lastRow="0" w:firstColumn="1" w:lastColumn="0" w:noHBand="0" w:noVBand="1"/>
      </w:tblPr>
      <w:tblGrid>
        <w:gridCol w:w="439"/>
        <w:gridCol w:w="1277"/>
        <w:gridCol w:w="851"/>
        <w:gridCol w:w="12049"/>
      </w:tblGrid>
      <w:tr w:rsidR="000066EC" w:rsidRPr="00BF1439" w:rsidTr="007212ED">
        <w:trPr>
          <w:trHeight w:val="1950"/>
          <w:tblHeader/>
        </w:trPr>
        <w:tc>
          <w:tcPr>
            <w:tcW w:w="43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066EC" w:rsidRPr="00BF1439" w:rsidRDefault="000066EC" w:rsidP="007212ED">
            <w:pPr>
              <w:spacing w:after="0" w:line="240" w:lineRule="auto"/>
              <w:jc w:val="center"/>
              <w:rPr>
                <w:rFonts w:ascii="Calibri" w:eastAsia="Times New Roman" w:hAnsi="Calibri" w:cs="Times New Roman"/>
                <w:b/>
                <w:bCs/>
                <w:color w:val="000000"/>
                <w:sz w:val="20"/>
                <w:szCs w:val="20"/>
                <w:lang w:eastAsia="pl-PL"/>
              </w:rPr>
            </w:pPr>
            <w:r w:rsidRPr="00BF1439">
              <w:rPr>
                <w:rFonts w:ascii="Calibri" w:eastAsia="Times New Roman" w:hAnsi="Calibri" w:cs="Times New Roman"/>
                <w:b/>
                <w:bCs/>
                <w:color w:val="000000"/>
                <w:sz w:val="20"/>
                <w:szCs w:val="20"/>
                <w:lang w:eastAsia="pl-PL"/>
              </w:rPr>
              <w:t>L.p.</w:t>
            </w:r>
          </w:p>
        </w:tc>
        <w:tc>
          <w:tcPr>
            <w:tcW w:w="1277" w:type="dxa"/>
            <w:tcBorders>
              <w:top w:val="single" w:sz="4" w:space="0" w:color="auto"/>
              <w:left w:val="nil"/>
              <w:bottom w:val="single" w:sz="4" w:space="0" w:color="auto"/>
              <w:right w:val="single" w:sz="4" w:space="0" w:color="auto"/>
            </w:tcBorders>
            <w:shd w:val="clear" w:color="000000" w:fill="F2F2F2"/>
            <w:vAlign w:val="center"/>
            <w:hideMark/>
          </w:tcPr>
          <w:p w:rsidR="000066EC" w:rsidRPr="00BF1439" w:rsidRDefault="000066EC" w:rsidP="007212ED">
            <w:pPr>
              <w:spacing w:after="0" w:line="240" w:lineRule="auto"/>
              <w:jc w:val="center"/>
              <w:rPr>
                <w:rFonts w:ascii="Calibri" w:eastAsia="Times New Roman" w:hAnsi="Calibri" w:cs="Times New Roman"/>
                <w:b/>
                <w:bCs/>
                <w:color w:val="000000"/>
                <w:sz w:val="20"/>
                <w:szCs w:val="20"/>
                <w:lang w:eastAsia="pl-PL"/>
              </w:rPr>
            </w:pPr>
            <w:r w:rsidRPr="00BF1439">
              <w:rPr>
                <w:rFonts w:ascii="Calibri" w:eastAsia="Times New Roman" w:hAnsi="Calibri" w:cs="Times New Roman"/>
                <w:b/>
                <w:bCs/>
                <w:color w:val="000000"/>
                <w:sz w:val="20"/>
                <w:szCs w:val="20"/>
                <w:lang w:eastAsia="pl-PL"/>
              </w:rPr>
              <w:t xml:space="preserve">Nazwa </w:t>
            </w:r>
          </w:p>
        </w:tc>
        <w:tc>
          <w:tcPr>
            <w:tcW w:w="851" w:type="dxa"/>
            <w:tcBorders>
              <w:top w:val="single" w:sz="4" w:space="0" w:color="auto"/>
              <w:left w:val="nil"/>
              <w:bottom w:val="single" w:sz="4" w:space="0" w:color="auto"/>
              <w:right w:val="single" w:sz="4" w:space="0" w:color="auto"/>
            </w:tcBorders>
            <w:shd w:val="clear" w:color="000000" w:fill="F2F2F2"/>
            <w:vAlign w:val="center"/>
            <w:hideMark/>
          </w:tcPr>
          <w:p w:rsidR="000066EC" w:rsidRPr="00BF1439" w:rsidRDefault="000066EC" w:rsidP="007212ED">
            <w:pPr>
              <w:spacing w:after="0" w:line="240" w:lineRule="auto"/>
              <w:jc w:val="center"/>
              <w:rPr>
                <w:rFonts w:ascii="Calibri" w:eastAsia="Times New Roman" w:hAnsi="Calibri" w:cs="Times New Roman"/>
                <w:b/>
                <w:bCs/>
                <w:color w:val="000000"/>
                <w:sz w:val="20"/>
                <w:szCs w:val="20"/>
                <w:lang w:eastAsia="pl-PL"/>
              </w:rPr>
            </w:pPr>
            <w:r w:rsidRPr="00BF1439">
              <w:rPr>
                <w:rFonts w:ascii="Calibri" w:eastAsia="Times New Roman" w:hAnsi="Calibri" w:cs="Times New Roman"/>
                <w:b/>
                <w:bCs/>
                <w:color w:val="000000"/>
                <w:sz w:val="20"/>
                <w:szCs w:val="20"/>
                <w:lang w:eastAsia="pl-PL"/>
              </w:rPr>
              <w:t>ilość szt.</w:t>
            </w:r>
          </w:p>
        </w:tc>
        <w:tc>
          <w:tcPr>
            <w:tcW w:w="12049" w:type="dxa"/>
            <w:tcBorders>
              <w:top w:val="single" w:sz="4" w:space="0" w:color="auto"/>
              <w:left w:val="nil"/>
              <w:bottom w:val="single" w:sz="4" w:space="0" w:color="auto"/>
              <w:right w:val="single" w:sz="4" w:space="0" w:color="auto"/>
            </w:tcBorders>
            <w:shd w:val="clear" w:color="000000" w:fill="F2F2F2"/>
            <w:vAlign w:val="center"/>
            <w:hideMark/>
          </w:tcPr>
          <w:p w:rsidR="000066EC" w:rsidRPr="00BF1439" w:rsidRDefault="000066EC" w:rsidP="007212ED">
            <w:pPr>
              <w:spacing w:after="0" w:line="240" w:lineRule="auto"/>
              <w:jc w:val="center"/>
              <w:rPr>
                <w:rFonts w:ascii="Calibri" w:eastAsia="Times New Roman" w:hAnsi="Calibri" w:cs="Times New Roman"/>
                <w:b/>
                <w:bCs/>
                <w:color w:val="000000"/>
                <w:sz w:val="20"/>
                <w:szCs w:val="20"/>
                <w:lang w:eastAsia="pl-PL"/>
              </w:rPr>
            </w:pPr>
            <w:r w:rsidRPr="00BF1439">
              <w:rPr>
                <w:rFonts w:ascii="Calibri" w:eastAsia="Times New Roman" w:hAnsi="Calibri" w:cs="Times New Roman"/>
                <w:b/>
                <w:bCs/>
                <w:color w:val="000000"/>
                <w:sz w:val="20"/>
                <w:szCs w:val="20"/>
                <w:lang w:eastAsia="pl-PL"/>
              </w:rPr>
              <w:t>szczegółowa specyfikacja  proponowanego  wyrobu</w:t>
            </w:r>
          </w:p>
        </w:tc>
      </w:tr>
      <w:tr w:rsidR="000066EC" w:rsidRPr="00BF1439" w:rsidTr="007212ED">
        <w:trPr>
          <w:trHeight w:val="300"/>
          <w:tblHeader/>
        </w:trPr>
        <w:tc>
          <w:tcPr>
            <w:tcW w:w="439" w:type="dxa"/>
            <w:tcBorders>
              <w:top w:val="nil"/>
              <w:left w:val="single" w:sz="4" w:space="0" w:color="auto"/>
              <w:bottom w:val="single" w:sz="4" w:space="0" w:color="auto"/>
              <w:right w:val="single" w:sz="4" w:space="0" w:color="auto"/>
            </w:tcBorders>
            <w:shd w:val="clear" w:color="000000" w:fill="F2F2F2"/>
            <w:vAlign w:val="center"/>
            <w:hideMark/>
          </w:tcPr>
          <w:p w:rsidR="000066EC" w:rsidRPr="00BF1439" w:rsidRDefault="000066EC" w:rsidP="007212ED">
            <w:pPr>
              <w:spacing w:after="0" w:line="240" w:lineRule="auto"/>
              <w:jc w:val="center"/>
              <w:rPr>
                <w:rFonts w:ascii="Calibri" w:eastAsia="Times New Roman" w:hAnsi="Calibri" w:cs="Times New Roman"/>
                <w:color w:val="000000"/>
                <w:sz w:val="20"/>
                <w:szCs w:val="20"/>
                <w:lang w:eastAsia="pl-PL"/>
              </w:rPr>
            </w:pPr>
            <w:r w:rsidRPr="00BF1439">
              <w:rPr>
                <w:rFonts w:ascii="Calibri" w:eastAsia="Times New Roman" w:hAnsi="Calibri" w:cs="Times New Roman"/>
                <w:color w:val="000000"/>
                <w:sz w:val="20"/>
                <w:szCs w:val="20"/>
                <w:lang w:eastAsia="pl-PL"/>
              </w:rPr>
              <w:t>a</w:t>
            </w:r>
          </w:p>
        </w:tc>
        <w:tc>
          <w:tcPr>
            <w:tcW w:w="1277" w:type="dxa"/>
            <w:tcBorders>
              <w:top w:val="nil"/>
              <w:left w:val="nil"/>
              <w:bottom w:val="single" w:sz="4" w:space="0" w:color="auto"/>
              <w:right w:val="single" w:sz="4" w:space="0" w:color="auto"/>
            </w:tcBorders>
            <w:shd w:val="clear" w:color="000000" w:fill="F2F2F2"/>
            <w:vAlign w:val="center"/>
            <w:hideMark/>
          </w:tcPr>
          <w:p w:rsidR="000066EC" w:rsidRPr="00BF1439" w:rsidRDefault="000066EC" w:rsidP="007212ED">
            <w:pPr>
              <w:spacing w:after="0" w:line="240" w:lineRule="auto"/>
              <w:jc w:val="center"/>
              <w:rPr>
                <w:rFonts w:ascii="Calibri" w:eastAsia="Times New Roman" w:hAnsi="Calibri" w:cs="Times New Roman"/>
                <w:color w:val="000000"/>
                <w:sz w:val="20"/>
                <w:szCs w:val="20"/>
                <w:lang w:eastAsia="pl-PL"/>
              </w:rPr>
            </w:pPr>
            <w:r w:rsidRPr="00BF1439">
              <w:rPr>
                <w:rFonts w:ascii="Calibri" w:eastAsia="Times New Roman" w:hAnsi="Calibri" w:cs="Times New Roman"/>
                <w:color w:val="000000"/>
                <w:sz w:val="20"/>
                <w:szCs w:val="20"/>
                <w:lang w:eastAsia="pl-PL"/>
              </w:rPr>
              <w:t>b</w:t>
            </w:r>
          </w:p>
        </w:tc>
        <w:tc>
          <w:tcPr>
            <w:tcW w:w="851" w:type="dxa"/>
            <w:tcBorders>
              <w:top w:val="nil"/>
              <w:left w:val="nil"/>
              <w:bottom w:val="single" w:sz="4" w:space="0" w:color="auto"/>
              <w:right w:val="single" w:sz="4" w:space="0" w:color="auto"/>
            </w:tcBorders>
            <w:shd w:val="clear" w:color="000000" w:fill="F2F2F2"/>
            <w:vAlign w:val="center"/>
            <w:hideMark/>
          </w:tcPr>
          <w:p w:rsidR="000066EC" w:rsidRPr="00BF1439" w:rsidRDefault="000066EC" w:rsidP="007212ED">
            <w:pPr>
              <w:spacing w:after="0" w:line="240" w:lineRule="auto"/>
              <w:jc w:val="center"/>
              <w:rPr>
                <w:rFonts w:ascii="Calibri" w:eastAsia="Times New Roman" w:hAnsi="Calibri" w:cs="Times New Roman"/>
                <w:color w:val="000000"/>
                <w:sz w:val="20"/>
                <w:szCs w:val="20"/>
                <w:lang w:eastAsia="pl-PL"/>
              </w:rPr>
            </w:pPr>
            <w:r w:rsidRPr="00BF1439">
              <w:rPr>
                <w:rFonts w:ascii="Calibri" w:eastAsia="Times New Roman" w:hAnsi="Calibri" w:cs="Times New Roman"/>
                <w:color w:val="000000"/>
                <w:sz w:val="20"/>
                <w:szCs w:val="20"/>
                <w:lang w:eastAsia="pl-PL"/>
              </w:rPr>
              <w:t>c</w:t>
            </w:r>
          </w:p>
        </w:tc>
        <w:tc>
          <w:tcPr>
            <w:tcW w:w="12049" w:type="dxa"/>
            <w:tcBorders>
              <w:top w:val="nil"/>
              <w:left w:val="nil"/>
              <w:bottom w:val="single" w:sz="4" w:space="0" w:color="auto"/>
              <w:right w:val="single" w:sz="4" w:space="0" w:color="auto"/>
            </w:tcBorders>
            <w:shd w:val="clear" w:color="000000" w:fill="F2F2F2"/>
            <w:vAlign w:val="center"/>
            <w:hideMark/>
          </w:tcPr>
          <w:p w:rsidR="000066EC" w:rsidRPr="00BF1439" w:rsidRDefault="000066EC" w:rsidP="007212ED">
            <w:pPr>
              <w:spacing w:after="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d</w:t>
            </w:r>
          </w:p>
        </w:tc>
      </w:tr>
      <w:tr w:rsidR="00F02103" w:rsidRPr="00BF1439" w:rsidTr="000066EC">
        <w:trPr>
          <w:trHeight w:val="3807"/>
        </w:trPr>
        <w:tc>
          <w:tcPr>
            <w:tcW w:w="439" w:type="dxa"/>
            <w:tcBorders>
              <w:top w:val="nil"/>
              <w:left w:val="single" w:sz="4" w:space="0" w:color="auto"/>
              <w:bottom w:val="single" w:sz="4" w:space="0" w:color="auto"/>
              <w:right w:val="single" w:sz="4" w:space="0" w:color="auto"/>
            </w:tcBorders>
            <w:shd w:val="clear" w:color="auto" w:fill="auto"/>
            <w:hideMark/>
          </w:tcPr>
          <w:p w:rsidR="00F02103" w:rsidRPr="00BF1439" w:rsidRDefault="00F02103" w:rsidP="000066EC">
            <w:pPr>
              <w:spacing w:after="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1</w:t>
            </w:r>
          </w:p>
        </w:tc>
        <w:tc>
          <w:tcPr>
            <w:tcW w:w="1277" w:type="dxa"/>
            <w:tcBorders>
              <w:top w:val="nil"/>
              <w:left w:val="nil"/>
              <w:bottom w:val="single" w:sz="4" w:space="0" w:color="auto"/>
              <w:right w:val="single" w:sz="4" w:space="0" w:color="auto"/>
            </w:tcBorders>
            <w:shd w:val="clear" w:color="auto" w:fill="auto"/>
            <w:hideMark/>
          </w:tcPr>
          <w:p w:rsidR="00F02103" w:rsidRPr="00BF1439" w:rsidRDefault="00F02103" w:rsidP="000066EC">
            <w:pPr>
              <w:spacing w:after="0" w:line="240" w:lineRule="auto"/>
              <w:rPr>
                <w:rFonts w:ascii="Calibri" w:eastAsia="Times New Roman" w:hAnsi="Calibri" w:cs="Times New Roman"/>
                <w:color w:val="000000"/>
                <w:lang w:eastAsia="pl-PL"/>
              </w:rPr>
            </w:pPr>
            <w:r w:rsidRPr="000066EC">
              <w:rPr>
                <w:rFonts w:ascii="Tahoma" w:eastAsia="Times New Roman" w:hAnsi="Tahoma" w:cs="Tahoma"/>
                <w:color w:val="000000"/>
                <w:sz w:val="18"/>
                <w:szCs w:val="18"/>
                <w:lang w:eastAsia="pl-PL"/>
              </w:rPr>
              <w:t>stolik + krzesło</w:t>
            </w:r>
          </w:p>
        </w:tc>
        <w:tc>
          <w:tcPr>
            <w:tcW w:w="851" w:type="dxa"/>
            <w:tcBorders>
              <w:top w:val="nil"/>
              <w:left w:val="nil"/>
              <w:bottom w:val="single" w:sz="4" w:space="0" w:color="auto"/>
              <w:right w:val="single" w:sz="4" w:space="0" w:color="auto"/>
            </w:tcBorders>
            <w:shd w:val="clear" w:color="auto" w:fill="auto"/>
            <w:noWrap/>
            <w:hideMark/>
          </w:tcPr>
          <w:p w:rsidR="00F02103" w:rsidRDefault="00F02103">
            <w:r>
              <w:rPr>
                <w:rFonts w:ascii="Tahoma" w:eastAsia="Times New Roman" w:hAnsi="Tahoma" w:cs="Tahoma"/>
                <w:color w:val="000000"/>
                <w:sz w:val="18"/>
                <w:szCs w:val="18"/>
                <w:lang w:eastAsia="pl-PL"/>
              </w:rPr>
              <w:t>16</w:t>
            </w:r>
            <w:r w:rsidRPr="000066EC">
              <w:rPr>
                <w:rFonts w:ascii="Tahoma" w:eastAsia="Times New Roman" w:hAnsi="Tahoma" w:cs="Tahoma"/>
                <w:color w:val="000000"/>
                <w:sz w:val="18"/>
                <w:szCs w:val="18"/>
                <w:lang w:eastAsia="pl-PL"/>
              </w:rPr>
              <w:t xml:space="preserve"> </w:t>
            </w:r>
          </w:p>
        </w:tc>
        <w:tc>
          <w:tcPr>
            <w:tcW w:w="12049" w:type="dxa"/>
            <w:tcBorders>
              <w:top w:val="nil"/>
              <w:left w:val="nil"/>
              <w:bottom w:val="single" w:sz="4" w:space="0" w:color="auto"/>
              <w:right w:val="single" w:sz="4" w:space="0" w:color="auto"/>
            </w:tcBorders>
            <w:shd w:val="clear" w:color="auto" w:fill="auto"/>
            <w:hideMark/>
          </w:tcPr>
          <w:p w:rsidR="00F02103" w:rsidRDefault="00F02103" w:rsidP="00F02103">
            <w:pPr>
              <w:shd w:val="clear" w:color="auto" w:fill="FFFFFF"/>
              <w:spacing w:after="0" w:line="240" w:lineRule="auto"/>
              <w:rPr>
                <w:rFonts w:ascii="Tahoma" w:eastAsia="Times New Roman" w:hAnsi="Tahoma" w:cs="Tahoma"/>
                <w:color w:val="000000"/>
                <w:sz w:val="18"/>
                <w:szCs w:val="18"/>
                <w:lang w:eastAsia="pl-PL"/>
              </w:rPr>
            </w:pPr>
            <w:r w:rsidRPr="000066EC">
              <w:rPr>
                <w:rFonts w:ascii="Tahoma" w:eastAsia="Times New Roman" w:hAnsi="Tahoma" w:cs="Tahoma"/>
                <w:color w:val="000000"/>
                <w:sz w:val="18"/>
                <w:szCs w:val="18"/>
                <w:lang w:eastAsia="pl-PL"/>
              </w:rPr>
              <w:t xml:space="preserve">zakup 16 kompletów stolik + krzesło stolików w kolorze niebieskim i </w:t>
            </w:r>
            <w:r>
              <w:rPr>
                <w:rFonts w:ascii="Tahoma" w:eastAsia="Times New Roman" w:hAnsi="Tahoma" w:cs="Tahoma"/>
                <w:color w:val="000000"/>
                <w:sz w:val="18"/>
                <w:szCs w:val="18"/>
                <w:lang w:eastAsia="pl-PL"/>
              </w:rPr>
              <w:t>16</w:t>
            </w:r>
            <w:r w:rsidRPr="000066EC">
              <w:rPr>
                <w:rFonts w:ascii="Tahoma" w:eastAsia="Times New Roman" w:hAnsi="Tahoma" w:cs="Tahoma"/>
                <w:color w:val="000000"/>
                <w:sz w:val="18"/>
                <w:szCs w:val="18"/>
                <w:lang w:eastAsia="pl-PL"/>
              </w:rPr>
              <w:t xml:space="preserve"> piłek w kolorze ciemnym szarym. </w:t>
            </w:r>
          </w:p>
          <w:p w:rsidR="00F02103" w:rsidRDefault="00F02103" w:rsidP="00F02103">
            <w:pPr>
              <w:autoSpaceDE w:val="0"/>
              <w:autoSpaceDN w:val="0"/>
              <w:adjustRightInd w:val="0"/>
              <w:spacing w:after="0" w:line="240" w:lineRule="auto"/>
              <w:rPr>
                <w:rFonts w:ascii="Verdana" w:hAnsi="Verdana" w:cs="Verdana"/>
                <w:sz w:val="18"/>
                <w:szCs w:val="18"/>
              </w:rPr>
            </w:pPr>
            <w:r>
              <w:rPr>
                <w:rFonts w:ascii="Verdana" w:hAnsi="Verdana" w:cs="Verdana"/>
                <w:sz w:val="18"/>
                <w:szCs w:val="18"/>
              </w:rPr>
              <w:t>Zestaw pełni funkcje stolika i krzesełka lub bujaka. Są lekkie, możliwe do przestawiania przez dzieci.</w:t>
            </w:r>
          </w:p>
          <w:p w:rsidR="00F02103" w:rsidRDefault="00F02103" w:rsidP="00F02103">
            <w:pPr>
              <w:shd w:val="clear" w:color="auto" w:fill="FFFFFF"/>
              <w:spacing w:after="0" w:line="240" w:lineRule="auto"/>
              <w:rPr>
                <w:rFonts w:ascii="Tahoma" w:eastAsia="Times New Roman" w:hAnsi="Tahoma" w:cs="Tahoma"/>
                <w:color w:val="000000"/>
                <w:sz w:val="18"/>
                <w:szCs w:val="18"/>
                <w:lang w:eastAsia="pl-PL"/>
              </w:rPr>
            </w:pPr>
            <w:r>
              <w:rPr>
                <w:rFonts w:ascii="Verdana" w:hAnsi="Verdana" w:cs="Verdana"/>
                <w:sz w:val="18"/>
                <w:szCs w:val="18"/>
              </w:rPr>
              <w:t>Możliwość dowolnego ustawiania.</w:t>
            </w:r>
          </w:p>
          <w:p w:rsidR="00F02103" w:rsidRDefault="00F02103" w:rsidP="00F02103">
            <w:pPr>
              <w:shd w:val="clear" w:color="auto" w:fill="FFFFFF"/>
              <w:spacing w:after="0" w:line="240" w:lineRule="auto"/>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 xml:space="preserve">Owego  - Zestawy </w:t>
            </w:r>
            <w:proofErr w:type="spellStart"/>
            <w:r>
              <w:rPr>
                <w:rFonts w:ascii="Tahoma" w:eastAsia="Times New Roman" w:hAnsi="Tahoma" w:cs="Tahoma"/>
                <w:color w:val="000000"/>
                <w:sz w:val="18"/>
                <w:szCs w:val="18"/>
                <w:lang w:eastAsia="pl-PL"/>
              </w:rPr>
              <w:t>sa</w:t>
            </w:r>
            <w:proofErr w:type="spellEnd"/>
            <w:r>
              <w:rPr>
                <w:rFonts w:ascii="Tahoma" w:eastAsia="Times New Roman" w:hAnsi="Tahoma" w:cs="Tahoma"/>
                <w:color w:val="000000"/>
                <w:sz w:val="18"/>
                <w:szCs w:val="18"/>
                <w:lang w:eastAsia="pl-PL"/>
              </w:rPr>
              <w:t xml:space="preserve"> jednocześnie przyrządami </w:t>
            </w:r>
            <w:proofErr w:type="spellStart"/>
            <w:r>
              <w:rPr>
                <w:rFonts w:ascii="Tahoma" w:eastAsia="Times New Roman" w:hAnsi="Tahoma" w:cs="Tahoma"/>
                <w:color w:val="000000"/>
                <w:sz w:val="18"/>
                <w:szCs w:val="18"/>
                <w:lang w:eastAsia="pl-PL"/>
              </w:rPr>
              <w:t>rehab</w:t>
            </w:r>
            <w:proofErr w:type="spellEnd"/>
            <w:r>
              <w:rPr>
                <w:rFonts w:ascii="Tahoma" w:eastAsia="Times New Roman" w:hAnsi="Tahoma" w:cs="Tahoma"/>
                <w:color w:val="000000"/>
                <w:sz w:val="18"/>
                <w:szCs w:val="18"/>
                <w:lang w:eastAsia="pl-PL"/>
              </w:rPr>
              <w:t xml:space="preserve">.  </w:t>
            </w:r>
            <w:proofErr w:type="spellStart"/>
            <w:r>
              <w:rPr>
                <w:rFonts w:ascii="Tahoma" w:eastAsia="Times New Roman" w:hAnsi="Tahoma" w:cs="Tahoma"/>
                <w:color w:val="000000"/>
                <w:sz w:val="18"/>
                <w:szCs w:val="18"/>
                <w:lang w:eastAsia="pl-PL"/>
              </w:rPr>
              <w:t>Ukł.kostne-mięśniowego</w:t>
            </w:r>
            <w:proofErr w:type="spellEnd"/>
            <w:r>
              <w:rPr>
                <w:rFonts w:ascii="Tahoma" w:eastAsia="Times New Roman" w:hAnsi="Tahoma" w:cs="Tahoma"/>
                <w:color w:val="000000"/>
                <w:sz w:val="18"/>
                <w:szCs w:val="18"/>
                <w:lang w:eastAsia="pl-PL"/>
              </w:rPr>
              <w:t xml:space="preserve">  </w:t>
            </w:r>
            <w:r>
              <w:rPr>
                <w:rFonts w:ascii="Tahoma" w:eastAsia="Times New Roman" w:hAnsi="Tahoma" w:cs="Tahoma"/>
                <w:color w:val="000000"/>
                <w:sz w:val="18"/>
                <w:szCs w:val="18"/>
                <w:lang w:eastAsia="pl-PL"/>
              </w:rPr>
              <w:t>takich schor</w:t>
            </w:r>
            <w:r>
              <w:rPr>
                <w:rFonts w:ascii="Tahoma" w:eastAsia="Times New Roman" w:hAnsi="Tahoma" w:cs="Tahoma"/>
                <w:color w:val="000000"/>
                <w:sz w:val="18"/>
                <w:szCs w:val="18"/>
                <w:lang w:eastAsia="pl-PL"/>
              </w:rPr>
              <w:t>z</w:t>
            </w:r>
            <w:r>
              <w:rPr>
                <w:rFonts w:ascii="Tahoma" w:eastAsia="Times New Roman" w:hAnsi="Tahoma" w:cs="Tahoma"/>
                <w:color w:val="000000"/>
                <w:sz w:val="18"/>
                <w:szCs w:val="18"/>
                <w:lang w:eastAsia="pl-PL"/>
              </w:rPr>
              <w:t>eń</w:t>
            </w:r>
          </w:p>
          <w:p w:rsidR="00F02103" w:rsidRDefault="00F02103" w:rsidP="00F02103">
            <w:pPr>
              <w:shd w:val="clear" w:color="auto" w:fill="FFFFFF"/>
              <w:spacing w:after="0" w:line="240" w:lineRule="auto"/>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 xml:space="preserve">jak </w:t>
            </w:r>
            <w:r>
              <w:rPr>
                <w:rFonts w:ascii="Tahoma" w:eastAsia="Times New Roman" w:hAnsi="Tahoma" w:cs="Tahoma"/>
                <w:color w:val="000000"/>
                <w:sz w:val="18"/>
                <w:szCs w:val="18"/>
                <w:lang w:eastAsia="pl-PL"/>
              </w:rPr>
              <w:t>idiopatyczna skolioza dziecięca, skrzywienia  kręgosłupa ku przodowi,</w:t>
            </w:r>
          </w:p>
          <w:p w:rsidR="00F02103" w:rsidRDefault="00F02103" w:rsidP="00F02103">
            <w:pPr>
              <w:shd w:val="clear" w:color="auto" w:fill="FFFFFF"/>
              <w:spacing w:after="0" w:line="240" w:lineRule="auto"/>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bóle</w:t>
            </w:r>
            <w:r w:rsidR="009D3096">
              <w:rPr>
                <w:rFonts w:ascii="Tahoma" w:eastAsia="Times New Roman" w:hAnsi="Tahoma" w:cs="Tahoma"/>
                <w:color w:val="000000"/>
                <w:sz w:val="18"/>
                <w:szCs w:val="18"/>
                <w:lang w:eastAsia="pl-PL"/>
              </w:rPr>
              <w:t xml:space="preserve"> </w:t>
            </w:r>
            <w:r>
              <w:rPr>
                <w:rFonts w:ascii="Tahoma" w:eastAsia="Times New Roman" w:hAnsi="Tahoma" w:cs="Tahoma"/>
                <w:color w:val="000000"/>
                <w:sz w:val="18"/>
                <w:szCs w:val="18"/>
                <w:lang w:eastAsia="pl-PL"/>
              </w:rPr>
              <w:t>ok</w:t>
            </w:r>
            <w:r w:rsidR="009D3096">
              <w:rPr>
                <w:rFonts w:ascii="Tahoma" w:eastAsia="Times New Roman" w:hAnsi="Tahoma" w:cs="Tahoma"/>
                <w:color w:val="000000"/>
                <w:sz w:val="18"/>
                <w:szCs w:val="18"/>
                <w:lang w:eastAsia="pl-PL"/>
              </w:rPr>
              <w:t>o</w:t>
            </w:r>
            <w:r>
              <w:rPr>
                <w:rFonts w:ascii="Tahoma" w:eastAsia="Times New Roman" w:hAnsi="Tahoma" w:cs="Tahoma"/>
                <w:color w:val="000000"/>
                <w:sz w:val="18"/>
                <w:szCs w:val="18"/>
                <w:lang w:eastAsia="pl-PL"/>
              </w:rPr>
              <w:t>licy lę</w:t>
            </w:r>
            <w:r w:rsidR="009D3096">
              <w:rPr>
                <w:rFonts w:ascii="Tahoma" w:eastAsia="Times New Roman" w:hAnsi="Tahoma" w:cs="Tahoma"/>
                <w:color w:val="000000"/>
                <w:sz w:val="18"/>
                <w:szCs w:val="18"/>
                <w:lang w:eastAsia="pl-PL"/>
              </w:rPr>
              <w:t>dźwiowo –krzyżowej,</w:t>
            </w:r>
          </w:p>
          <w:p w:rsidR="009D3096" w:rsidRDefault="009D3096" w:rsidP="00F02103">
            <w:pPr>
              <w:shd w:val="clear" w:color="auto" w:fill="FFFFFF"/>
              <w:spacing w:after="0" w:line="240" w:lineRule="auto"/>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bóle kręgosłupa piersiowego</w:t>
            </w:r>
          </w:p>
          <w:p w:rsidR="009D3096" w:rsidRDefault="009D3096" w:rsidP="00F02103">
            <w:pPr>
              <w:shd w:val="clear" w:color="auto" w:fill="FFFFFF"/>
              <w:spacing w:after="0" w:line="240" w:lineRule="auto"/>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budowa:</w:t>
            </w:r>
          </w:p>
          <w:p w:rsidR="009D3096" w:rsidRDefault="009D3096" w:rsidP="00F02103">
            <w:pPr>
              <w:shd w:val="clear" w:color="auto" w:fill="FFFFFF"/>
              <w:spacing w:after="0" w:line="240" w:lineRule="auto"/>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 xml:space="preserve">konstrukcyjne – boki i plecy </w:t>
            </w:r>
            <w:proofErr w:type="spellStart"/>
            <w:r>
              <w:rPr>
                <w:rFonts w:ascii="Tahoma" w:eastAsia="Times New Roman" w:hAnsi="Tahoma" w:cs="Tahoma"/>
                <w:color w:val="000000"/>
                <w:sz w:val="18"/>
                <w:szCs w:val="18"/>
                <w:lang w:eastAsia="pl-PL"/>
              </w:rPr>
              <w:t>wk</w:t>
            </w:r>
            <w:proofErr w:type="spellEnd"/>
            <w:r>
              <w:rPr>
                <w:rFonts w:ascii="Tahoma" w:eastAsia="Times New Roman" w:hAnsi="Tahoma" w:cs="Tahoma"/>
                <w:color w:val="000000"/>
                <w:sz w:val="18"/>
                <w:szCs w:val="18"/>
                <w:lang w:eastAsia="pl-PL"/>
              </w:rPr>
              <w:t xml:space="preserve">. Polietylenu, </w:t>
            </w:r>
            <w:proofErr w:type="spellStart"/>
            <w:r>
              <w:rPr>
                <w:rFonts w:ascii="Tahoma" w:eastAsia="Times New Roman" w:hAnsi="Tahoma" w:cs="Tahoma"/>
                <w:color w:val="000000"/>
                <w:sz w:val="18"/>
                <w:szCs w:val="18"/>
                <w:lang w:eastAsia="pl-PL"/>
              </w:rPr>
              <w:t>tech</w:t>
            </w:r>
            <w:proofErr w:type="spellEnd"/>
            <w:r>
              <w:rPr>
                <w:rFonts w:ascii="Tahoma" w:eastAsia="Times New Roman" w:hAnsi="Tahoma" w:cs="Tahoma"/>
                <w:color w:val="000000"/>
                <w:sz w:val="18"/>
                <w:szCs w:val="18"/>
                <w:lang w:eastAsia="pl-PL"/>
              </w:rPr>
              <w:t xml:space="preserve">. </w:t>
            </w:r>
            <w:proofErr w:type="spellStart"/>
            <w:r>
              <w:rPr>
                <w:rFonts w:ascii="Tahoma" w:eastAsia="Times New Roman" w:hAnsi="Tahoma" w:cs="Tahoma"/>
                <w:color w:val="000000"/>
                <w:sz w:val="18"/>
                <w:szCs w:val="18"/>
                <w:lang w:eastAsia="pl-PL"/>
              </w:rPr>
              <w:t>rotomodoulingu</w:t>
            </w:r>
            <w:proofErr w:type="spellEnd"/>
            <w:r>
              <w:rPr>
                <w:rFonts w:ascii="Tahoma" w:eastAsia="Times New Roman" w:hAnsi="Tahoma" w:cs="Tahoma"/>
                <w:color w:val="000000"/>
                <w:sz w:val="18"/>
                <w:szCs w:val="18"/>
                <w:lang w:eastAsia="pl-PL"/>
              </w:rPr>
              <w:t>, łączone klejem, , tacka- z tworzyw ABS, formowana próżniowo,</w:t>
            </w:r>
          </w:p>
          <w:p w:rsidR="009D3096" w:rsidRDefault="009D3096" w:rsidP="00F02103">
            <w:pPr>
              <w:shd w:val="clear" w:color="auto" w:fill="FFFFFF"/>
              <w:spacing w:after="0" w:line="240" w:lineRule="auto"/>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 xml:space="preserve">wkładki hamulcowe z kopolimeru blokowego etylenu  </w:t>
            </w:r>
            <w:proofErr w:type="spellStart"/>
            <w:r>
              <w:rPr>
                <w:rFonts w:ascii="Tahoma" w:eastAsia="Times New Roman" w:hAnsi="Tahoma" w:cs="Tahoma"/>
                <w:color w:val="000000"/>
                <w:sz w:val="18"/>
                <w:szCs w:val="18"/>
                <w:lang w:eastAsia="pl-PL"/>
              </w:rPr>
              <w:t>metodąwtryskową</w:t>
            </w:r>
            <w:proofErr w:type="spellEnd"/>
          </w:p>
          <w:p w:rsidR="00F02103" w:rsidRDefault="00F02103" w:rsidP="00F02103">
            <w:pPr>
              <w:shd w:val="clear" w:color="auto" w:fill="FFFFFF"/>
              <w:spacing w:after="0" w:line="240" w:lineRule="auto"/>
              <w:rPr>
                <w:rFonts w:ascii="Tahoma" w:eastAsia="Times New Roman" w:hAnsi="Tahoma" w:cs="Tahoma"/>
                <w:color w:val="000000"/>
                <w:sz w:val="18"/>
                <w:szCs w:val="18"/>
                <w:lang w:eastAsia="pl-PL"/>
              </w:rPr>
            </w:pPr>
          </w:p>
          <w:p w:rsidR="00F02103" w:rsidRDefault="00F02103" w:rsidP="00F02103">
            <w:pPr>
              <w:shd w:val="clear" w:color="auto" w:fill="FFFFFF"/>
              <w:spacing w:after="0" w:line="240" w:lineRule="auto"/>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 xml:space="preserve"> </w:t>
            </w:r>
          </w:p>
          <w:p w:rsidR="00F02103" w:rsidRDefault="00F02103" w:rsidP="00F02103">
            <w:pPr>
              <w:shd w:val="clear" w:color="auto" w:fill="FFFFFF"/>
              <w:spacing w:after="0" w:line="240" w:lineRule="auto"/>
              <w:rPr>
                <w:rFonts w:ascii="Tahoma" w:eastAsia="Times New Roman" w:hAnsi="Tahoma" w:cs="Tahoma"/>
                <w:color w:val="000000"/>
                <w:sz w:val="18"/>
                <w:szCs w:val="18"/>
                <w:lang w:eastAsia="pl-PL"/>
              </w:rPr>
            </w:pPr>
          </w:p>
          <w:p w:rsidR="00F02103" w:rsidRDefault="00F02103" w:rsidP="009D3096">
            <w:pPr>
              <w:shd w:val="clear" w:color="auto" w:fill="FFFFFF"/>
              <w:spacing w:after="0" w:line="240" w:lineRule="auto"/>
            </w:pPr>
          </w:p>
        </w:tc>
      </w:tr>
    </w:tbl>
    <w:p w:rsidR="000066EC" w:rsidRPr="000066EC" w:rsidRDefault="000066EC">
      <w:pPr>
        <w:rPr>
          <w:b/>
          <w:sz w:val="28"/>
          <w:szCs w:val="28"/>
        </w:rPr>
      </w:pPr>
    </w:p>
    <w:sectPr w:rsidR="000066EC" w:rsidRPr="000066EC" w:rsidSect="00C5230B">
      <w:headerReference w:type="default" r:id="rId8"/>
      <w:pgSz w:w="16838" w:h="11906" w:orient="landscape"/>
      <w:pgMar w:top="1985"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9E7" w:rsidRDefault="006D59E7" w:rsidP="00B67137">
      <w:pPr>
        <w:spacing w:after="0" w:line="240" w:lineRule="auto"/>
      </w:pPr>
      <w:r>
        <w:separator/>
      </w:r>
    </w:p>
  </w:endnote>
  <w:endnote w:type="continuationSeparator" w:id="0">
    <w:p w:rsidR="006D59E7" w:rsidRDefault="006D59E7" w:rsidP="00B67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9E7" w:rsidRDefault="006D59E7" w:rsidP="00B67137">
      <w:pPr>
        <w:spacing w:after="0" w:line="240" w:lineRule="auto"/>
      </w:pPr>
      <w:r>
        <w:separator/>
      </w:r>
    </w:p>
  </w:footnote>
  <w:footnote w:type="continuationSeparator" w:id="0">
    <w:p w:rsidR="006D59E7" w:rsidRDefault="006D59E7" w:rsidP="00B671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37" w:rsidRDefault="00B67137">
    <w:pPr>
      <w:pStyle w:val="Nagwek"/>
    </w:pPr>
    <w:r>
      <w:rPr>
        <w:noProof/>
        <w:lang w:eastAsia="pl-PL"/>
      </w:rPr>
      <w:drawing>
        <wp:anchor distT="0" distB="0" distL="114300" distR="114300" simplePos="0" relativeHeight="251659264" behindDoc="1" locked="0" layoutInCell="1" allowOverlap="1" wp14:anchorId="4F1F1523" wp14:editId="767ABA3A">
          <wp:simplePos x="0" y="0"/>
          <wp:positionH relativeFrom="column">
            <wp:posOffset>1405255</wp:posOffset>
          </wp:positionH>
          <wp:positionV relativeFrom="paragraph">
            <wp:posOffset>26670</wp:posOffset>
          </wp:positionV>
          <wp:extent cx="5762625" cy="798459"/>
          <wp:effectExtent l="0" t="0" r="0" b="1905"/>
          <wp:wrapNone/>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984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137" w:rsidRDefault="00B6713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17CF1"/>
    <w:multiLevelType w:val="hybridMultilevel"/>
    <w:tmpl w:val="3E826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37"/>
    <w:rsid w:val="000066EC"/>
    <w:rsid w:val="000F1D60"/>
    <w:rsid w:val="00156712"/>
    <w:rsid w:val="0024107E"/>
    <w:rsid w:val="00460701"/>
    <w:rsid w:val="004F400A"/>
    <w:rsid w:val="006D59E7"/>
    <w:rsid w:val="008C7962"/>
    <w:rsid w:val="009D3096"/>
    <w:rsid w:val="00B67137"/>
    <w:rsid w:val="00C5230B"/>
    <w:rsid w:val="00CA73C1"/>
    <w:rsid w:val="00F021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713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671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7137"/>
  </w:style>
  <w:style w:type="paragraph" w:styleId="Stopka">
    <w:name w:val="footer"/>
    <w:basedOn w:val="Normalny"/>
    <w:link w:val="StopkaZnak"/>
    <w:uiPriority w:val="99"/>
    <w:unhideWhenUsed/>
    <w:rsid w:val="00B671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7137"/>
  </w:style>
  <w:style w:type="paragraph" w:styleId="Tekstdymka">
    <w:name w:val="Balloon Text"/>
    <w:basedOn w:val="Normalny"/>
    <w:link w:val="TekstdymkaZnak"/>
    <w:uiPriority w:val="99"/>
    <w:semiHidden/>
    <w:unhideWhenUsed/>
    <w:rsid w:val="00B671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7137"/>
    <w:rPr>
      <w:rFonts w:ascii="Tahoma" w:hAnsi="Tahoma" w:cs="Tahoma"/>
      <w:sz w:val="16"/>
      <w:szCs w:val="16"/>
    </w:rPr>
  </w:style>
  <w:style w:type="paragraph" w:styleId="Akapitzlist">
    <w:name w:val="List Paragraph"/>
    <w:basedOn w:val="Normalny"/>
    <w:uiPriority w:val="34"/>
    <w:qFormat/>
    <w:rsid w:val="0024107E"/>
    <w:pPr>
      <w:ind w:left="720"/>
      <w:contextualSpacing/>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F021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02103"/>
    <w:rPr>
      <w:sz w:val="20"/>
      <w:szCs w:val="20"/>
    </w:rPr>
  </w:style>
  <w:style w:type="character" w:styleId="Odwoanieprzypisukocowego">
    <w:name w:val="endnote reference"/>
    <w:basedOn w:val="Domylnaczcionkaakapitu"/>
    <w:uiPriority w:val="99"/>
    <w:semiHidden/>
    <w:unhideWhenUsed/>
    <w:rsid w:val="00F021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713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671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7137"/>
  </w:style>
  <w:style w:type="paragraph" w:styleId="Stopka">
    <w:name w:val="footer"/>
    <w:basedOn w:val="Normalny"/>
    <w:link w:val="StopkaZnak"/>
    <w:uiPriority w:val="99"/>
    <w:unhideWhenUsed/>
    <w:rsid w:val="00B671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7137"/>
  </w:style>
  <w:style w:type="paragraph" w:styleId="Tekstdymka">
    <w:name w:val="Balloon Text"/>
    <w:basedOn w:val="Normalny"/>
    <w:link w:val="TekstdymkaZnak"/>
    <w:uiPriority w:val="99"/>
    <w:semiHidden/>
    <w:unhideWhenUsed/>
    <w:rsid w:val="00B671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7137"/>
    <w:rPr>
      <w:rFonts w:ascii="Tahoma" w:hAnsi="Tahoma" w:cs="Tahoma"/>
      <w:sz w:val="16"/>
      <w:szCs w:val="16"/>
    </w:rPr>
  </w:style>
  <w:style w:type="paragraph" w:styleId="Akapitzlist">
    <w:name w:val="List Paragraph"/>
    <w:basedOn w:val="Normalny"/>
    <w:uiPriority w:val="34"/>
    <w:qFormat/>
    <w:rsid w:val="0024107E"/>
    <w:pPr>
      <w:ind w:left="720"/>
      <w:contextualSpacing/>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F021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02103"/>
    <w:rPr>
      <w:sz w:val="20"/>
      <w:szCs w:val="20"/>
    </w:rPr>
  </w:style>
  <w:style w:type="character" w:styleId="Odwoanieprzypisukocowego">
    <w:name w:val="endnote reference"/>
    <w:basedOn w:val="Domylnaczcionkaakapitu"/>
    <w:uiPriority w:val="99"/>
    <w:semiHidden/>
    <w:unhideWhenUsed/>
    <w:rsid w:val="00F021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48058">
      <w:bodyDiv w:val="1"/>
      <w:marLeft w:val="0"/>
      <w:marRight w:val="0"/>
      <w:marTop w:val="0"/>
      <w:marBottom w:val="0"/>
      <w:divBdr>
        <w:top w:val="none" w:sz="0" w:space="0" w:color="auto"/>
        <w:left w:val="none" w:sz="0" w:space="0" w:color="auto"/>
        <w:bottom w:val="none" w:sz="0" w:space="0" w:color="auto"/>
        <w:right w:val="none" w:sz="0" w:space="0" w:color="auto"/>
      </w:divBdr>
      <w:divsChild>
        <w:div w:id="920597730">
          <w:marLeft w:val="0"/>
          <w:marRight w:val="0"/>
          <w:marTop w:val="0"/>
          <w:marBottom w:val="0"/>
          <w:divBdr>
            <w:top w:val="none" w:sz="0" w:space="0" w:color="auto"/>
            <w:left w:val="none" w:sz="0" w:space="0" w:color="auto"/>
            <w:bottom w:val="none" w:sz="0" w:space="0" w:color="auto"/>
            <w:right w:val="none" w:sz="0" w:space="0" w:color="auto"/>
          </w:divBdr>
        </w:div>
        <w:div w:id="1764451321">
          <w:marLeft w:val="0"/>
          <w:marRight w:val="0"/>
          <w:marTop w:val="0"/>
          <w:marBottom w:val="0"/>
          <w:divBdr>
            <w:top w:val="none" w:sz="0" w:space="0" w:color="auto"/>
            <w:left w:val="none" w:sz="0" w:space="0" w:color="auto"/>
            <w:bottom w:val="none" w:sz="0" w:space="0" w:color="auto"/>
            <w:right w:val="none" w:sz="0" w:space="0" w:color="auto"/>
          </w:divBdr>
        </w:div>
        <w:div w:id="2095474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69</Pages>
  <Words>8612</Words>
  <Characters>51673</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2018-12-10T10:18:00Z</dcterms:created>
  <dcterms:modified xsi:type="dcterms:W3CDTF">2018-12-10T12:14:00Z</dcterms:modified>
</cp:coreProperties>
</file>